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97C" w:rsidRPr="00DB597C" w:rsidRDefault="00DB597C"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DB597C">
        <w:rPr>
          <w:rFonts w:ascii="Times New Roman" w:eastAsia="Times New Roman" w:hAnsi="Times New Roman"/>
          <w:sz w:val="24"/>
          <w:szCs w:val="24"/>
          <w:lang w:eastAsia="ru-RU"/>
        </w:rPr>
        <w:t>инистерство образования и науки РФ</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УТВЕРЖДАЮ</w:t>
      </w: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p>
    <w:p w:rsidR="00DB597C" w:rsidRPr="00DB597C" w:rsidRDefault="00DB597C" w:rsidP="00DB597C">
      <w:pPr>
        <w:spacing w:after="0" w:line="240" w:lineRule="auto"/>
        <w:ind w:left="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Проректор  по учебно-методической деятельности                                                        </w:t>
      </w:r>
    </w:p>
    <w:p w:rsidR="00DB597C" w:rsidRPr="00DB597C" w:rsidRDefault="00DB597C" w:rsidP="00DB597C">
      <w:pPr>
        <w:spacing w:after="0" w:line="240" w:lineRule="auto"/>
        <w:ind w:firstLine="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__________________Г.А</w:t>
      </w:r>
      <w:r w:rsidR="00F77C11">
        <w:rPr>
          <w:rFonts w:ascii="Times New Roman" w:eastAsia="Times New Roman" w:hAnsi="Times New Roman"/>
          <w:sz w:val="24"/>
          <w:szCs w:val="24"/>
          <w:lang w:eastAsia="ru-RU"/>
        </w:rPr>
        <w:t> </w:t>
      </w:r>
      <w:r w:rsidRPr="00DB597C">
        <w:rPr>
          <w:rFonts w:ascii="Times New Roman" w:eastAsia="Times New Roman" w:hAnsi="Times New Roman"/>
          <w:sz w:val="24"/>
          <w:szCs w:val="24"/>
          <w:lang w:eastAsia="ru-RU"/>
        </w:rPr>
        <w:t>.Папуткова</w:t>
      </w:r>
    </w:p>
    <w:p w:rsidR="00DB597C" w:rsidRPr="00DB597C" w:rsidRDefault="00DB597C" w:rsidP="00DB597C">
      <w:pPr>
        <w:spacing w:after="0" w:line="240" w:lineRule="auto"/>
        <w:ind w:left="4956" w:hanging="136"/>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«___»_____________20___г.</w:t>
      </w:r>
    </w:p>
    <w:p w:rsidR="00DB597C" w:rsidRPr="00DB597C" w:rsidRDefault="00DB597C" w:rsidP="00DB597C">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DB597C" w:rsidRPr="007219D4" w:rsidRDefault="00DB597C" w:rsidP="00DB597C">
      <w:pPr>
        <w:spacing w:after="0" w:line="360" w:lineRule="auto"/>
        <w:jc w:val="center"/>
        <w:rPr>
          <w:rFonts w:ascii="Times New Roman" w:eastAsia="Times New Roman" w:hAnsi="Times New Roman"/>
          <w:b/>
          <w:caps/>
          <w:sz w:val="24"/>
          <w:szCs w:val="24"/>
          <w:lang w:eastAsia="ru-RU"/>
        </w:rPr>
      </w:pPr>
      <w:r w:rsidRPr="007219D4">
        <w:rPr>
          <w:rFonts w:ascii="Times New Roman" w:eastAsia="Times New Roman" w:hAnsi="Times New Roman"/>
          <w:b/>
          <w:caps/>
          <w:sz w:val="24"/>
          <w:szCs w:val="24"/>
          <w:lang w:eastAsia="ru-RU"/>
        </w:rPr>
        <w:t>«</w:t>
      </w:r>
      <w:r w:rsidR="007717F7" w:rsidRPr="007219D4">
        <w:rPr>
          <w:rFonts w:ascii="Times New Roman" w:eastAsia="Times New Roman" w:hAnsi="Times New Roman"/>
          <w:b/>
          <w:bCs/>
          <w:sz w:val="24"/>
          <w:szCs w:val="24"/>
          <w:lang w:eastAsia="ru-RU"/>
        </w:rPr>
        <w:t>Д</w:t>
      </w:r>
      <w:r w:rsidR="007219D4">
        <w:rPr>
          <w:rFonts w:ascii="Times New Roman" w:eastAsia="Times New Roman" w:hAnsi="Times New Roman"/>
          <w:b/>
          <w:bCs/>
          <w:sz w:val="24"/>
          <w:szCs w:val="24"/>
          <w:lang w:eastAsia="ru-RU"/>
        </w:rPr>
        <w:t>ИФФЕРЕНЦИАЛЬНАЯ ГЕОМЕТРИЯ</w:t>
      </w:r>
      <w:r w:rsidRPr="007219D4">
        <w:rPr>
          <w:rFonts w:ascii="Times New Roman" w:eastAsia="Times New Roman" w:hAnsi="Times New Roman"/>
          <w:b/>
          <w:caps/>
          <w:sz w:val="24"/>
          <w:szCs w:val="24"/>
          <w:lang w:eastAsia="ru-RU"/>
        </w:rPr>
        <w:t>»</w:t>
      </w:r>
    </w:p>
    <w:p w:rsidR="00DB597C" w:rsidRDefault="00DB597C" w:rsidP="00DB597C">
      <w:pPr>
        <w:spacing w:after="0" w:line="360" w:lineRule="auto"/>
        <w:jc w:val="center"/>
        <w:rPr>
          <w:rFonts w:ascii="Times New Roman" w:eastAsia="Times New Roman" w:hAnsi="Times New Roman"/>
          <w:i/>
          <w:sz w:val="18"/>
          <w:szCs w:val="18"/>
          <w:lang w:eastAsia="ru-RU"/>
        </w:rPr>
      </w:pPr>
    </w:p>
    <w:p w:rsidR="00C47D29" w:rsidRPr="00DB597C" w:rsidRDefault="00C47D29" w:rsidP="00DB597C">
      <w:pPr>
        <w:spacing w:after="0" w:line="360" w:lineRule="auto"/>
        <w:jc w:val="center"/>
        <w:rPr>
          <w:rFonts w:ascii="Times New Roman" w:eastAsia="Times New Roman" w:hAnsi="Times New Roman"/>
          <w:b/>
          <w:sz w:val="24"/>
          <w:szCs w:val="24"/>
          <w:lang w:eastAsia="ru-RU"/>
        </w:rPr>
      </w:pPr>
    </w:p>
    <w:p w:rsidR="00DB597C" w:rsidRPr="000B6E11"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Направл</w:t>
      </w:r>
      <w:r w:rsidR="007219D4">
        <w:rPr>
          <w:rFonts w:ascii="Times New Roman" w:eastAsia="Times New Roman" w:hAnsi="Times New Roman"/>
          <w:sz w:val="24"/>
          <w:szCs w:val="24"/>
          <w:lang w:eastAsia="ru-RU"/>
        </w:rPr>
        <w:t xml:space="preserve">ение подготовки:  </w:t>
      </w:r>
      <w:r w:rsidR="007219D4" w:rsidRPr="007219D4">
        <w:rPr>
          <w:rFonts w:ascii="Times New Roman" w:eastAsia="Times New Roman" w:hAnsi="Times New Roman"/>
          <w:sz w:val="24"/>
          <w:szCs w:val="24"/>
          <w:lang w:eastAsia="ru-RU"/>
        </w:rPr>
        <w:t>44.03.05</w:t>
      </w:r>
      <w:r w:rsidRPr="007219D4">
        <w:rPr>
          <w:rFonts w:ascii="Times New Roman" w:eastAsia="Times New Roman" w:hAnsi="Times New Roman"/>
          <w:sz w:val="24"/>
          <w:szCs w:val="24"/>
          <w:lang w:eastAsia="ru-RU"/>
        </w:rPr>
        <w:t>.«</w:t>
      </w:r>
      <w:r w:rsidR="007219D4" w:rsidRPr="007219D4">
        <w:rPr>
          <w:rFonts w:ascii="Times New Roman" w:eastAsia="Times New Roman" w:hAnsi="Times New Roman"/>
          <w:sz w:val="24"/>
          <w:szCs w:val="24"/>
          <w:lang w:eastAsia="ru-RU"/>
        </w:rPr>
        <w:t>Педагогическое образование</w:t>
      </w:r>
      <w:r w:rsidRPr="007219D4">
        <w:rPr>
          <w:rFonts w:ascii="Times New Roman" w:eastAsia="Times New Roman" w:hAnsi="Times New Roman"/>
          <w:sz w:val="24"/>
          <w:szCs w:val="24"/>
          <w:lang w:eastAsia="ru-RU"/>
        </w:rPr>
        <w:t>»</w:t>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Профиль</w:t>
      </w:r>
      <w:r w:rsidR="001D64C3">
        <w:rPr>
          <w:rFonts w:ascii="Times New Roman" w:eastAsia="Times New Roman" w:hAnsi="Times New Roman"/>
          <w:sz w:val="24"/>
          <w:szCs w:val="24"/>
          <w:lang w:eastAsia="ru-RU"/>
        </w:rPr>
        <w:t>«Математика и Информатика»</w:t>
      </w:r>
    </w:p>
    <w:p w:rsidR="00DB597C" w:rsidRPr="00DB597C" w:rsidRDefault="00DB597C" w:rsidP="00DB597C">
      <w:pPr>
        <w:spacing w:after="0" w:line="360" w:lineRule="auto"/>
        <w:rPr>
          <w:rFonts w:ascii="Times New Roman" w:eastAsia="Times New Roman" w:hAnsi="Times New Roman"/>
          <w:i/>
          <w:sz w:val="18"/>
          <w:szCs w:val="18"/>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7717F7" w:rsidRPr="007219D4">
        <w:rPr>
          <w:rFonts w:ascii="Times New Roman" w:eastAsia="Times New Roman" w:hAnsi="Times New Roman"/>
          <w:sz w:val="24"/>
          <w:szCs w:val="24"/>
          <w:lang w:eastAsia="ru-RU"/>
        </w:rPr>
        <w:t>очная</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w:t>
      </w:r>
      <w:r w:rsidR="007219D4">
        <w:rPr>
          <w:rFonts w:ascii="Times New Roman" w:eastAsia="Times New Roman" w:hAnsi="Times New Roman"/>
          <w:sz w:val="24"/>
          <w:szCs w:val="24"/>
          <w:lang w:eastAsia="ru-RU"/>
        </w:rPr>
        <w:t xml:space="preserve">кость модуля –  </w:t>
      </w:r>
      <w:r w:rsidR="007219D4" w:rsidRPr="007219D4">
        <w:rPr>
          <w:rFonts w:ascii="Times New Roman" w:eastAsia="Times New Roman" w:hAnsi="Times New Roman"/>
          <w:sz w:val="24"/>
          <w:szCs w:val="24"/>
          <w:lang w:eastAsia="ru-RU"/>
        </w:rPr>
        <w:t>9</w:t>
      </w:r>
      <w:r w:rsidRPr="007219D4">
        <w:rPr>
          <w:rFonts w:ascii="Times New Roman" w:eastAsia="Times New Roman" w:hAnsi="Times New Roman"/>
          <w:sz w:val="24"/>
          <w:szCs w:val="24"/>
          <w:lang w:eastAsia="ru-RU"/>
        </w:rPr>
        <w:t>з.е.</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CA3453" w:rsidRPr="00DB597C" w:rsidRDefault="00CA3453"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C47D29" w:rsidRPr="00DB597C" w:rsidRDefault="00C47D29"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BA473F" w:rsidRPr="00DB597C" w:rsidRDefault="00BA473F" w:rsidP="00DB597C">
      <w:pPr>
        <w:spacing w:after="0" w:line="240" w:lineRule="auto"/>
        <w:jc w:val="center"/>
        <w:rPr>
          <w:rFonts w:ascii="Times New Roman" w:eastAsia="Times New Roman" w:hAnsi="Times New Roman"/>
          <w:sz w:val="24"/>
          <w:szCs w:val="24"/>
          <w:lang w:eastAsia="ru-RU"/>
        </w:rPr>
      </w:pPr>
    </w:p>
    <w:p w:rsidR="00DB597C" w:rsidRPr="00DB597C" w:rsidRDefault="00DB70F9" w:rsidP="00BA473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w:t>
      </w:r>
      <w:r w:rsidR="006855B6">
        <w:rPr>
          <w:rFonts w:ascii="Times New Roman" w:eastAsia="Times New Roman" w:hAnsi="Times New Roman"/>
          <w:sz w:val="24"/>
          <w:szCs w:val="24"/>
          <w:lang w:eastAsia="ru-RU"/>
        </w:rPr>
        <w:t>9</w:t>
      </w:r>
      <w:r w:rsidR="00DB597C" w:rsidRPr="00DB597C">
        <w:rPr>
          <w:rFonts w:ascii="Times New Roman" w:eastAsia="Times New Roman" w:hAnsi="Times New Roman"/>
          <w:sz w:val="24"/>
          <w:szCs w:val="24"/>
          <w:lang w:eastAsia="ru-RU"/>
        </w:rPr>
        <w:t xml:space="preserve"> год</w:t>
      </w:r>
    </w:p>
    <w:p w:rsidR="00DB597C" w:rsidRDefault="00DB597C" w:rsidP="0007146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007219D4">
        <w:rPr>
          <w:rFonts w:ascii="Times New Roman" w:eastAsia="Times New Roman" w:hAnsi="Times New Roman"/>
          <w:i/>
          <w:sz w:val="24"/>
          <w:szCs w:val="24"/>
          <w:lang w:eastAsia="ru-RU"/>
        </w:rPr>
        <w:t>Дифференциальная геометрия</w:t>
      </w:r>
      <w:r w:rsidRPr="0007146B">
        <w:rPr>
          <w:rFonts w:ascii="Times New Roman" w:eastAsia="Times New Roman" w:hAnsi="Times New Roman"/>
          <w:sz w:val="24"/>
          <w:szCs w:val="24"/>
          <w:lang w:eastAsia="ru-RU"/>
        </w:rPr>
        <w:t>» разработана на основе:</w:t>
      </w:r>
    </w:p>
    <w:p w:rsidR="007219D4" w:rsidRPr="007219D4" w:rsidRDefault="007219D4" w:rsidP="00B64AA1">
      <w:pPr>
        <w:numPr>
          <w:ilvl w:val="0"/>
          <w:numId w:val="3"/>
        </w:numPr>
        <w:contextualSpacing/>
        <w:jc w:val="both"/>
        <w:rPr>
          <w:rFonts w:ascii="Times New Roman" w:eastAsia="Times New Roman" w:hAnsi="Times New Roman"/>
          <w:sz w:val="24"/>
          <w:szCs w:val="24"/>
          <w:lang w:eastAsia="ru-RU"/>
        </w:rPr>
      </w:pPr>
      <w:r w:rsidRPr="007219D4">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направлению подготовки 44.03.05 «Педагогическое образование», утвержденного приказом Министерства образования и науки Российской Федерации от </w:t>
      </w:r>
      <w:r w:rsidR="0023523E">
        <w:rPr>
          <w:rFonts w:ascii="Times New Roman" w:eastAsia="Times New Roman" w:hAnsi="Times New Roman"/>
          <w:sz w:val="24"/>
          <w:szCs w:val="24"/>
          <w:lang w:eastAsia="ru-RU"/>
        </w:rPr>
        <w:t>22</w:t>
      </w:r>
      <w:r w:rsidRPr="007219D4">
        <w:rPr>
          <w:rFonts w:ascii="Times New Roman" w:eastAsia="Times New Roman" w:hAnsi="Times New Roman"/>
          <w:sz w:val="24"/>
          <w:szCs w:val="24"/>
          <w:lang w:eastAsia="ru-RU"/>
        </w:rPr>
        <w:t xml:space="preserve"> февраля 201</w:t>
      </w:r>
      <w:r w:rsidR="0023523E">
        <w:rPr>
          <w:rFonts w:ascii="Times New Roman" w:eastAsia="Times New Roman" w:hAnsi="Times New Roman"/>
          <w:sz w:val="24"/>
          <w:szCs w:val="24"/>
          <w:lang w:eastAsia="ru-RU"/>
        </w:rPr>
        <w:t>8</w:t>
      </w:r>
      <w:r w:rsidRPr="007219D4">
        <w:rPr>
          <w:rFonts w:ascii="Times New Roman" w:eastAsia="Times New Roman" w:hAnsi="Times New Roman"/>
          <w:sz w:val="24"/>
          <w:szCs w:val="24"/>
          <w:lang w:eastAsia="ru-RU"/>
        </w:rPr>
        <w:t>г. № 1</w:t>
      </w:r>
      <w:r w:rsidR="0023523E">
        <w:rPr>
          <w:rFonts w:ascii="Times New Roman" w:eastAsia="Times New Roman" w:hAnsi="Times New Roman"/>
          <w:sz w:val="24"/>
          <w:szCs w:val="24"/>
          <w:lang w:eastAsia="ru-RU"/>
        </w:rPr>
        <w:t>25</w:t>
      </w:r>
      <w:r w:rsidRPr="007219D4">
        <w:rPr>
          <w:rFonts w:ascii="Times New Roman" w:eastAsia="Times New Roman" w:hAnsi="Times New Roman"/>
          <w:sz w:val="24"/>
          <w:szCs w:val="24"/>
          <w:lang w:eastAsia="ru-RU"/>
        </w:rPr>
        <w:t xml:space="preserve">;  </w:t>
      </w:r>
    </w:p>
    <w:p w:rsidR="007219D4" w:rsidRPr="007219D4" w:rsidRDefault="007219D4" w:rsidP="00B64AA1">
      <w:pPr>
        <w:numPr>
          <w:ilvl w:val="0"/>
          <w:numId w:val="3"/>
        </w:numPr>
        <w:contextualSpacing/>
        <w:jc w:val="both"/>
        <w:rPr>
          <w:rFonts w:ascii="Times New Roman" w:eastAsia="Times New Roman" w:hAnsi="Times New Roman"/>
          <w:sz w:val="24"/>
          <w:szCs w:val="24"/>
          <w:lang w:eastAsia="ru-RU"/>
        </w:rPr>
      </w:pPr>
      <w:r w:rsidRPr="007219D4">
        <w:rPr>
          <w:rFonts w:ascii="Times New Roman" w:eastAsia="Times New Roman" w:hAnsi="Times New Roman"/>
          <w:sz w:val="24"/>
          <w:szCs w:val="24"/>
          <w:lang w:eastAsia="ru-RU"/>
        </w:rPr>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утвержденного приказом Министерства труда и социальной защиты Российской Федерации от 18 октября 2013 г. № 544н;</w:t>
      </w:r>
    </w:p>
    <w:p w:rsidR="007219D4" w:rsidRPr="007219D4" w:rsidRDefault="007219D4" w:rsidP="00B64AA1">
      <w:pPr>
        <w:numPr>
          <w:ilvl w:val="0"/>
          <w:numId w:val="3"/>
        </w:numPr>
        <w:contextualSpacing/>
        <w:jc w:val="both"/>
        <w:rPr>
          <w:rFonts w:ascii="Times New Roman" w:eastAsia="Times New Roman" w:hAnsi="Times New Roman"/>
          <w:sz w:val="24"/>
          <w:szCs w:val="24"/>
          <w:lang w:eastAsia="ru-RU"/>
        </w:rPr>
      </w:pPr>
      <w:r w:rsidRPr="007219D4">
        <w:rPr>
          <w:rFonts w:ascii="Times New Roman" w:eastAsia="Times New Roman" w:hAnsi="Times New Roman"/>
          <w:sz w:val="24"/>
          <w:szCs w:val="24"/>
          <w:lang w:eastAsia="ru-RU"/>
        </w:rPr>
        <w:t>Учебного плана по направлению подготовки 44.03.05 «Педагогическое образование»</w:t>
      </w:r>
    </w:p>
    <w:p w:rsidR="007219D4" w:rsidRPr="007219D4" w:rsidRDefault="007219D4" w:rsidP="007219D4">
      <w:pPr>
        <w:ind w:left="720"/>
        <w:contextualSpacing/>
        <w:jc w:val="both"/>
        <w:rPr>
          <w:rFonts w:ascii="Times New Roman" w:eastAsia="Times New Roman" w:hAnsi="Times New Roman"/>
          <w:sz w:val="24"/>
          <w:szCs w:val="24"/>
          <w:lang w:eastAsia="ru-RU"/>
        </w:rPr>
      </w:pPr>
      <w:r w:rsidRPr="007219D4">
        <w:rPr>
          <w:rFonts w:ascii="Times New Roman" w:eastAsia="Times New Roman" w:hAnsi="Times New Roman"/>
          <w:sz w:val="24"/>
          <w:szCs w:val="24"/>
          <w:lang w:eastAsia="ru-RU"/>
        </w:rPr>
        <w:t xml:space="preserve">профиль </w:t>
      </w:r>
      <w:r w:rsidR="001D64C3">
        <w:rPr>
          <w:rFonts w:ascii="Times New Roman" w:eastAsia="Times New Roman" w:hAnsi="Times New Roman"/>
          <w:sz w:val="24"/>
          <w:szCs w:val="24"/>
          <w:lang w:eastAsia="ru-RU"/>
        </w:rPr>
        <w:t>«Математика и Информатика»</w:t>
      </w:r>
      <w:r w:rsidRPr="007219D4">
        <w:rPr>
          <w:rFonts w:ascii="Times New Roman" w:eastAsia="Times New Roman" w:hAnsi="Times New Roman"/>
          <w:sz w:val="24"/>
          <w:szCs w:val="24"/>
          <w:lang w:eastAsia="ru-RU"/>
        </w:rPr>
        <w:t xml:space="preserve">, </w:t>
      </w:r>
      <w:r w:rsidR="00805C6D">
        <w:rPr>
          <w:rFonts w:ascii="Times New Roman" w:eastAsia="Times New Roman" w:hAnsi="Times New Roman"/>
          <w:sz w:val="24"/>
          <w:szCs w:val="24"/>
          <w:lang w:eastAsia="ru-RU"/>
        </w:rPr>
        <w:t>утвержденного Ученым Советом НГПУ им. Козьмы Минина</w:t>
      </w:r>
      <w:r w:rsidR="0023523E">
        <w:rPr>
          <w:rFonts w:ascii="Times New Roman" w:eastAsia="Times New Roman" w:hAnsi="Times New Roman"/>
          <w:sz w:val="24"/>
          <w:szCs w:val="24"/>
          <w:lang w:eastAsia="ru-RU"/>
        </w:rPr>
        <w:t xml:space="preserve"> от 22.02</w:t>
      </w:r>
      <w:r w:rsidRPr="007219D4">
        <w:rPr>
          <w:rFonts w:ascii="Times New Roman" w:eastAsia="Times New Roman" w:hAnsi="Times New Roman"/>
          <w:sz w:val="24"/>
          <w:szCs w:val="24"/>
          <w:lang w:eastAsia="ru-RU"/>
        </w:rPr>
        <w:t>.201</w:t>
      </w:r>
      <w:r w:rsidR="0023523E">
        <w:rPr>
          <w:rFonts w:ascii="Times New Roman" w:eastAsia="Times New Roman" w:hAnsi="Times New Roman"/>
          <w:sz w:val="24"/>
          <w:szCs w:val="24"/>
          <w:lang w:eastAsia="ru-RU"/>
        </w:rPr>
        <w:t>9</w:t>
      </w:r>
      <w:r w:rsidRPr="007219D4">
        <w:rPr>
          <w:rFonts w:ascii="Times New Roman" w:eastAsia="Times New Roman" w:hAnsi="Times New Roman"/>
          <w:sz w:val="24"/>
          <w:szCs w:val="24"/>
          <w:lang w:eastAsia="ru-RU"/>
        </w:rPr>
        <w:t xml:space="preserve">, протокол № </w:t>
      </w:r>
      <w:r w:rsidR="0023523E">
        <w:rPr>
          <w:rFonts w:ascii="Times New Roman" w:eastAsia="Times New Roman" w:hAnsi="Times New Roman"/>
          <w:sz w:val="24"/>
          <w:szCs w:val="24"/>
          <w:lang w:eastAsia="ru-RU"/>
        </w:rPr>
        <w:t>6</w:t>
      </w:r>
      <w:r w:rsidRPr="007219D4">
        <w:rPr>
          <w:rFonts w:ascii="Times New Roman" w:eastAsia="Times New Roman" w:hAnsi="Times New Roman"/>
          <w:sz w:val="24"/>
          <w:szCs w:val="24"/>
          <w:lang w:eastAsia="ru-RU"/>
        </w:rPr>
        <w:t>.</w:t>
      </w:r>
    </w:p>
    <w:p w:rsidR="007219D4" w:rsidRPr="0007146B" w:rsidRDefault="007219D4" w:rsidP="0007146B">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tblPr>
      <w:tblGrid>
        <w:gridCol w:w="5919"/>
        <w:gridCol w:w="3934"/>
      </w:tblGrid>
      <w:tr w:rsidR="00DB597C" w:rsidRPr="00DB597C" w:rsidTr="000242C1">
        <w:tc>
          <w:tcPr>
            <w:tcW w:w="5919"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934"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кафедра</w:t>
            </w:r>
          </w:p>
        </w:tc>
      </w:tr>
      <w:tr w:rsidR="00DB597C" w:rsidRPr="00DB597C" w:rsidTr="000242C1">
        <w:tc>
          <w:tcPr>
            <w:tcW w:w="5919" w:type="dxa"/>
          </w:tcPr>
          <w:p w:rsidR="00DB597C" w:rsidRPr="000242C1" w:rsidRDefault="000242C1" w:rsidP="00DB597C">
            <w:pPr>
              <w:tabs>
                <w:tab w:val="left" w:pos="1123"/>
              </w:tabs>
              <w:ind w:right="130"/>
              <w:rPr>
                <w:rFonts w:ascii="Times New Roman" w:eastAsia="Times New Roman" w:hAnsi="Times New Roman"/>
                <w:sz w:val="24"/>
                <w:szCs w:val="24"/>
              </w:rPr>
            </w:pPr>
            <w:r w:rsidRPr="000242C1">
              <w:rPr>
                <w:rFonts w:ascii="Times New Roman" w:eastAsia="Times New Roman" w:hAnsi="Times New Roman"/>
                <w:sz w:val="24"/>
                <w:szCs w:val="24"/>
              </w:rPr>
              <w:t>Казнина Ольга Васильевна, доцент, кандидат физико–математических  наук</w:t>
            </w:r>
          </w:p>
        </w:tc>
        <w:tc>
          <w:tcPr>
            <w:tcW w:w="3934" w:type="dxa"/>
          </w:tcPr>
          <w:p w:rsidR="00DB597C" w:rsidRPr="000242C1" w:rsidRDefault="000242C1" w:rsidP="00DB597C">
            <w:pPr>
              <w:tabs>
                <w:tab w:val="left" w:pos="1123"/>
              </w:tabs>
              <w:ind w:right="130"/>
              <w:jc w:val="both"/>
              <w:rPr>
                <w:rFonts w:ascii="Times New Roman" w:eastAsia="Times New Roman" w:hAnsi="Times New Roman"/>
                <w:sz w:val="24"/>
                <w:szCs w:val="24"/>
              </w:rPr>
            </w:pPr>
            <w:r w:rsidRPr="000242C1">
              <w:rPr>
                <w:rFonts w:ascii="Times New Roman" w:eastAsia="Times New Roman" w:hAnsi="Times New Roman"/>
                <w:sz w:val="24"/>
                <w:szCs w:val="24"/>
              </w:rPr>
              <w:t>математики и математического образования</w:t>
            </w:r>
          </w:p>
        </w:tc>
      </w:tr>
      <w:tr w:rsidR="000242C1" w:rsidRPr="00DB597C" w:rsidTr="000242C1">
        <w:tc>
          <w:tcPr>
            <w:tcW w:w="5919" w:type="dxa"/>
          </w:tcPr>
          <w:p w:rsidR="000242C1" w:rsidRPr="000242C1" w:rsidRDefault="000242C1" w:rsidP="00DB597C">
            <w:pPr>
              <w:tabs>
                <w:tab w:val="left" w:pos="1123"/>
              </w:tabs>
              <w:ind w:right="130"/>
              <w:rPr>
                <w:rFonts w:ascii="Times New Roman" w:eastAsia="Times New Roman" w:hAnsi="Times New Roman"/>
                <w:sz w:val="24"/>
                <w:szCs w:val="24"/>
              </w:rPr>
            </w:pPr>
            <w:r w:rsidRPr="000242C1">
              <w:rPr>
                <w:rFonts w:ascii="Times New Roman" w:eastAsia="Times New Roman" w:hAnsi="Times New Roman"/>
                <w:sz w:val="24"/>
                <w:szCs w:val="24"/>
              </w:rPr>
              <w:t>Барбашова Галина Леонидовна, доцент, кандидат педагогических наук</w:t>
            </w:r>
          </w:p>
        </w:tc>
        <w:tc>
          <w:tcPr>
            <w:tcW w:w="3934" w:type="dxa"/>
          </w:tcPr>
          <w:p w:rsidR="000242C1" w:rsidRPr="000242C1" w:rsidRDefault="000242C1" w:rsidP="00BA473F">
            <w:pPr>
              <w:tabs>
                <w:tab w:val="left" w:pos="1123"/>
              </w:tabs>
              <w:ind w:right="130"/>
              <w:jc w:val="both"/>
              <w:rPr>
                <w:rFonts w:ascii="Times New Roman" w:eastAsia="Times New Roman" w:hAnsi="Times New Roman"/>
                <w:sz w:val="24"/>
                <w:szCs w:val="24"/>
              </w:rPr>
            </w:pPr>
            <w:r w:rsidRPr="000242C1">
              <w:rPr>
                <w:rFonts w:ascii="Times New Roman" w:eastAsia="Times New Roman" w:hAnsi="Times New Roman"/>
                <w:sz w:val="24"/>
                <w:szCs w:val="24"/>
              </w:rPr>
              <w:t>математики и математического образования</w:t>
            </w:r>
          </w:p>
        </w:tc>
      </w:tr>
      <w:tr w:rsidR="0035008F" w:rsidRPr="00DB597C" w:rsidTr="000242C1">
        <w:tc>
          <w:tcPr>
            <w:tcW w:w="5919" w:type="dxa"/>
          </w:tcPr>
          <w:p w:rsidR="0035008F" w:rsidRPr="0035008F" w:rsidRDefault="0035008F" w:rsidP="00DB597C">
            <w:pPr>
              <w:tabs>
                <w:tab w:val="left" w:pos="1123"/>
              </w:tabs>
              <w:ind w:right="130"/>
              <w:jc w:val="both"/>
              <w:rPr>
                <w:rFonts w:ascii="Times New Roman" w:eastAsia="Times New Roman" w:hAnsi="Times New Roman"/>
                <w:sz w:val="24"/>
                <w:szCs w:val="24"/>
              </w:rPr>
            </w:pPr>
            <w:r w:rsidRPr="0035008F">
              <w:rPr>
                <w:rFonts w:ascii="Times New Roman" w:eastAsia="Times New Roman" w:hAnsi="Times New Roman"/>
                <w:sz w:val="24"/>
                <w:szCs w:val="24"/>
              </w:rPr>
              <w:t>Платонова Любовь Евгеньевна,</w:t>
            </w:r>
            <w:r>
              <w:rPr>
                <w:rFonts w:ascii="Times New Roman" w:eastAsia="Times New Roman" w:hAnsi="Times New Roman"/>
                <w:sz w:val="24"/>
                <w:szCs w:val="24"/>
              </w:rPr>
              <w:t xml:space="preserve"> старший преподаватель</w:t>
            </w:r>
          </w:p>
        </w:tc>
        <w:tc>
          <w:tcPr>
            <w:tcW w:w="3934" w:type="dxa"/>
          </w:tcPr>
          <w:p w:rsidR="0035008F" w:rsidRPr="000242C1" w:rsidRDefault="0035008F" w:rsidP="00220937">
            <w:pPr>
              <w:tabs>
                <w:tab w:val="left" w:pos="1123"/>
              </w:tabs>
              <w:ind w:right="130"/>
              <w:jc w:val="both"/>
              <w:rPr>
                <w:rFonts w:ascii="Times New Roman" w:eastAsia="Times New Roman" w:hAnsi="Times New Roman"/>
                <w:sz w:val="24"/>
                <w:szCs w:val="24"/>
              </w:rPr>
            </w:pPr>
            <w:r w:rsidRPr="000242C1">
              <w:rPr>
                <w:rFonts w:ascii="Times New Roman" w:eastAsia="Times New Roman" w:hAnsi="Times New Roman"/>
                <w:sz w:val="24"/>
                <w:szCs w:val="24"/>
              </w:rPr>
              <w:t>математики и математического образования</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Одобрена на заседании выпускающей кафедры _______________________________________ _________________________________________(протокол № ___ от _____________________)</w:t>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Зав. выпускающей кафедрой _____________________________/</w:t>
      </w:r>
      <w:r w:rsidR="00A16F43" w:rsidRPr="00A16F43">
        <w:rPr>
          <w:rFonts w:ascii="Times New Roman" w:eastAsia="Times New Roman" w:hAnsi="Times New Roman"/>
          <w:sz w:val="24"/>
          <w:szCs w:val="24"/>
          <w:u w:val="single"/>
          <w:lang w:eastAsia="ru-RU"/>
        </w:rPr>
        <w:t>Барбашова Г.Л</w:t>
      </w:r>
      <w:r w:rsidR="00A16F43">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СОГЛАСОВАНО</w:t>
      </w:r>
    </w:p>
    <w:p w:rsidR="00DB597C" w:rsidRPr="00DB597C" w:rsidRDefault="00DB597C" w:rsidP="00DB597C">
      <w:pPr>
        <w:spacing w:after="0" w:line="240" w:lineRule="auto"/>
        <w:jc w:val="both"/>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Начальник отдела управления </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образовательными программами</w:t>
      </w:r>
      <w:r w:rsidR="000242C1">
        <w:rPr>
          <w:rFonts w:ascii="Times New Roman" w:eastAsia="Times New Roman" w:hAnsi="Times New Roman"/>
          <w:sz w:val="24"/>
          <w:szCs w:val="24"/>
          <w:lang w:eastAsia="ru-RU"/>
        </w:rPr>
        <w:t xml:space="preserve"> _</w:t>
      </w:r>
      <w:r w:rsidR="00CD2F3B">
        <w:rPr>
          <w:rFonts w:ascii="Times New Roman" w:eastAsia="Times New Roman" w:hAnsi="Times New Roman"/>
          <w:sz w:val="24"/>
          <w:szCs w:val="24"/>
          <w:lang w:eastAsia="ru-RU"/>
        </w:rPr>
        <w:t>___________________________</w:t>
      </w:r>
      <w:r w:rsidR="000242C1">
        <w:rPr>
          <w:rFonts w:ascii="Times New Roman" w:eastAsia="Times New Roman" w:hAnsi="Times New Roman"/>
          <w:sz w:val="24"/>
          <w:szCs w:val="24"/>
          <w:lang w:eastAsia="ru-RU"/>
        </w:rPr>
        <w:t xml:space="preserve"> /</w:t>
      </w:r>
      <w:r w:rsidR="00CD2F3B">
        <w:rPr>
          <w:rFonts w:ascii="Times New Roman" w:eastAsia="Times New Roman" w:hAnsi="Times New Roman"/>
          <w:sz w:val="24"/>
          <w:szCs w:val="24"/>
          <w:lang w:eastAsia="ru-RU"/>
        </w:rPr>
        <w:t>Пыжьянова М.А</w:t>
      </w:r>
      <w:r w:rsidR="000242C1" w:rsidRPr="00CD2F3B">
        <w:rPr>
          <w:rFonts w:ascii="Times New Roman" w:eastAsia="Times New Roman" w:hAnsi="Times New Roman"/>
          <w:sz w:val="24"/>
          <w:szCs w:val="24"/>
          <w:lang w:eastAsia="ru-RU"/>
        </w:rPr>
        <w:t>./</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«____»_______________20___ г.</w:t>
      </w:r>
    </w:p>
    <w:p w:rsidR="00DB597C" w:rsidRPr="00DB597C" w:rsidRDefault="00DB597C" w:rsidP="00DB597C">
      <w:pPr>
        <w:spacing w:after="0" w:line="240" w:lineRule="auto"/>
        <w:jc w:val="both"/>
        <w:rPr>
          <w:rFonts w:ascii="Times New Roman" w:eastAsia="Times New Roman" w:hAnsi="Times New Roman"/>
          <w:b/>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Начальник учебно-методического управления _________________/</w:t>
      </w:r>
      <w:r w:rsidR="000242C1" w:rsidRPr="000242C1">
        <w:rPr>
          <w:rFonts w:ascii="Times New Roman" w:eastAsia="Times New Roman" w:hAnsi="Times New Roman"/>
          <w:sz w:val="24"/>
          <w:szCs w:val="24"/>
          <w:lang w:eastAsia="ru-RU"/>
        </w:rPr>
        <w:t>Фильченкова И.Ф</w:t>
      </w:r>
      <w:r w:rsidR="000242C1">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p>
    <w:p w:rsidR="00DB597C" w:rsidRPr="00DB597C" w:rsidRDefault="00DB597C" w:rsidP="00DB597C">
      <w:pPr>
        <w:spacing w:after="0" w:line="240" w:lineRule="auto"/>
        <w:jc w:val="both"/>
        <w:rPr>
          <w:rFonts w:ascii="Times New Roman" w:eastAsia="Times New Roman" w:hAnsi="Times New Roman"/>
          <w:b/>
          <w:sz w:val="24"/>
          <w:szCs w:val="24"/>
          <w:lang w:eastAsia="ru-RU"/>
        </w:rPr>
      </w:pPr>
      <w:r w:rsidRPr="00DB597C">
        <w:rPr>
          <w:rFonts w:ascii="Times New Roman" w:eastAsia="Times New Roman" w:hAnsi="Times New Roman"/>
          <w:sz w:val="24"/>
          <w:szCs w:val="24"/>
          <w:lang w:eastAsia="ru-RU"/>
        </w:rPr>
        <w:t>«____»_______________20___ г.</w:t>
      </w:r>
    </w:p>
    <w:p w:rsidR="00DB597C" w:rsidRPr="00DB597C" w:rsidRDefault="00DB597C" w:rsidP="00DB597C">
      <w:pPr>
        <w:spacing w:after="0" w:line="240" w:lineRule="auto"/>
        <w:jc w:val="center"/>
        <w:rPr>
          <w:rFonts w:ascii="Times New Roman" w:eastAsia="Times New Roman" w:hAnsi="Times New Roman"/>
          <w:b/>
          <w:caps/>
          <w:sz w:val="24"/>
          <w:szCs w:val="24"/>
          <w:lang w:eastAsia="ru-RU"/>
        </w:rPr>
      </w:pPr>
    </w:p>
    <w:p w:rsidR="00DB597C" w:rsidRPr="00DB597C" w:rsidRDefault="00DB597C" w:rsidP="00DB597C">
      <w:pPr>
        <w:spacing w:after="0" w:line="240" w:lineRule="auto"/>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70F9">
        <w:rPr>
          <w:rFonts w:ascii="Times New Roman" w:eastAsia="Times New Roman" w:hAnsi="Times New Roman"/>
          <w:b/>
          <w:caps/>
          <w:sz w:val="24"/>
          <w:szCs w:val="24"/>
          <w:lang w:eastAsia="ru-RU"/>
        </w:rPr>
        <w:lastRenderedPageBreak/>
        <w:t>Содержание</w:t>
      </w:r>
    </w:p>
    <w:p w:rsidR="00DB597C" w:rsidRPr="00DB597C" w:rsidRDefault="00DB597C" w:rsidP="00B64AA1">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Назначение образовательного модуля………………………………………………..…</w:t>
      </w:r>
      <w:r w:rsidR="00D65A8C">
        <w:rPr>
          <w:rFonts w:ascii="Times New Roman" w:eastAsia="Times New Roman" w:hAnsi="Times New Roman"/>
          <w:sz w:val="24"/>
          <w:szCs w:val="24"/>
          <w:lang w:eastAsia="ru-RU"/>
        </w:rPr>
        <w:t>.4</w:t>
      </w:r>
    </w:p>
    <w:p w:rsidR="00DB597C" w:rsidRPr="00DB597C" w:rsidRDefault="00DB597C" w:rsidP="00B64AA1">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sidR="00D65A8C">
        <w:rPr>
          <w:rFonts w:ascii="Times New Roman" w:eastAsia="Times New Roman" w:hAnsi="Times New Roman"/>
          <w:sz w:val="24"/>
          <w:szCs w:val="24"/>
          <w:lang w:eastAsia="ru-RU"/>
        </w:rPr>
        <w:t>5</w:t>
      </w:r>
    </w:p>
    <w:p w:rsidR="00DB597C" w:rsidRPr="00DB597C" w:rsidRDefault="00DB597C" w:rsidP="00B64AA1">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Структура образовательного </w:t>
      </w:r>
      <w:r w:rsidR="009F4DBD">
        <w:rPr>
          <w:rFonts w:ascii="Times New Roman" w:eastAsia="Times New Roman" w:hAnsi="Times New Roman"/>
          <w:sz w:val="24"/>
          <w:szCs w:val="24"/>
          <w:lang w:eastAsia="ru-RU"/>
        </w:rPr>
        <w:t>модуля………………………………………………….…</w:t>
      </w:r>
      <w:r w:rsidR="00D65A8C">
        <w:rPr>
          <w:rFonts w:ascii="Times New Roman" w:eastAsia="Times New Roman" w:hAnsi="Times New Roman"/>
          <w:sz w:val="24"/>
          <w:szCs w:val="24"/>
          <w:lang w:eastAsia="ru-RU"/>
        </w:rPr>
        <w:t>7</w:t>
      </w:r>
    </w:p>
    <w:p w:rsidR="00DB597C" w:rsidRPr="00DB597C" w:rsidRDefault="00DB597C" w:rsidP="00B64AA1">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Методические указания для обучающих</w:t>
      </w:r>
      <w:r w:rsidR="009F4DBD">
        <w:rPr>
          <w:rFonts w:ascii="Times New Roman" w:eastAsia="Times New Roman" w:hAnsi="Times New Roman"/>
          <w:sz w:val="24"/>
          <w:szCs w:val="24"/>
          <w:lang w:eastAsia="ru-RU"/>
        </w:rPr>
        <w:t>ся по освоению модуля……………………...</w:t>
      </w:r>
      <w:r w:rsidR="00D65A8C">
        <w:rPr>
          <w:rFonts w:ascii="Times New Roman" w:eastAsia="Times New Roman" w:hAnsi="Times New Roman"/>
          <w:sz w:val="24"/>
          <w:szCs w:val="24"/>
          <w:lang w:eastAsia="ru-RU"/>
        </w:rPr>
        <w:t>8</w:t>
      </w:r>
    </w:p>
    <w:p w:rsidR="00DB597C" w:rsidRPr="00DB597C" w:rsidRDefault="00DB597C" w:rsidP="00B64AA1">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образо</w:t>
      </w:r>
      <w:r w:rsidR="009F4DBD">
        <w:rPr>
          <w:rFonts w:ascii="Times New Roman" w:eastAsia="Times New Roman" w:hAnsi="Times New Roman"/>
          <w:sz w:val="24"/>
          <w:szCs w:val="24"/>
          <w:lang w:eastAsia="ru-RU"/>
        </w:rPr>
        <w:t>вательного модуля……………………………………...</w:t>
      </w:r>
      <w:r w:rsidR="00D65A8C">
        <w:rPr>
          <w:rFonts w:ascii="Times New Roman" w:eastAsia="Times New Roman" w:hAnsi="Times New Roman"/>
          <w:sz w:val="24"/>
          <w:szCs w:val="24"/>
          <w:lang w:eastAsia="ru-RU"/>
        </w:rPr>
        <w:t>9</w:t>
      </w:r>
    </w:p>
    <w:p w:rsidR="00DB597C" w:rsidRPr="00FC5FCC" w:rsidRDefault="00DB597C" w:rsidP="00B64AA1">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 Программа дисциплины </w:t>
      </w:r>
      <w:r w:rsidR="00FC5FCC">
        <w:rPr>
          <w:rFonts w:ascii="Times New Roman" w:eastAsia="Times New Roman" w:hAnsi="Times New Roman"/>
          <w:sz w:val="24"/>
          <w:szCs w:val="24"/>
          <w:lang w:eastAsia="ru-RU"/>
        </w:rPr>
        <w:t>«Функции нескольких переменных»</w:t>
      </w:r>
      <w:r w:rsidR="000B6E11" w:rsidRPr="00FC5FCC">
        <w:rPr>
          <w:rFonts w:ascii="Times New Roman" w:eastAsia="Times New Roman" w:hAnsi="Times New Roman"/>
          <w:sz w:val="24"/>
          <w:szCs w:val="24"/>
          <w:lang w:eastAsia="ru-RU"/>
        </w:rPr>
        <w:t>……..</w:t>
      </w:r>
      <w:r w:rsidR="009F4DBD">
        <w:rPr>
          <w:rFonts w:ascii="Times New Roman" w:eastAsia="Times New Roman" w:hAnsi="Times New Roman"/>
          <w:sz w:val="24"/>
          <w:szCs w:val="24"/>
          <w:lang w:eastAsia="ru-RU"/>
        </w:rPr>
        <w:t>…………</w:t>
      </w:r>
      <w:r w:rsidR="00B355B2">
        <w:rPr>
          <w:rFonts w:ascii="Times New Roman" w:eastAsia="Times New Roman" w:hAnsi="Times New Roman"/>
          <w:sz w:val="24"/>
          <w:szCs w:val="24"/>
          <w:lang w:eastAsia="ru-RU"/>
        </w:rPr>
        <w:t>..</w:t>
      </w:r>
      <w:r w:rsidR="009F4DBD">
        <w:rPr>
          <w:rFonts w:ascii="Times New Roman" w:eastAsia="Times New Roman" w:hAnsi="Times New Roman"/>
          <w:sz w:val="24"/>
          <w:szCs w:val="24"/>
          <w:lang w:eastAsia="ru-RU"/>
        </w:rPr>
        <w:t>.</w:t>
      </w:r>
      <w:r w:rsidR="00B355B2">
        <w:rPr>
          <w:rFonts w:ascii="Times New Roman" w:eastAsia="Times New Roman" w:hAnsi="Times New Roman"/>
          <w:sz w:val="24"/>
          <w:szCs w:val="24"/>
          <w:lang w:eastAsia="ru-RU"/>
        </w:rPr>
        <w:t>.</w:t>
      </w:r>
      <w:r w:rsidR="009F4DBD">
        <w:rPr>
          <w:rFonts w:ascii="Times New Roman" w:eastAsia="Times New Roman" w:hAnsi="Times New Roman"/>
          <w:sz w:val="24"/>
          <w:szCs w:val="24"/>
          <w:lang w:eastAsia="ru-RU"/>
        </w:rPr>
        <w:t>.</w:t>
      </w:r>
      <w:r w:rsidR="00D65A8C">
        <w:rPr>
          <w:rFonts w:ascii="Times New Roman" w:eastAsia="Times New Roman" w:hAnsi="Times New Roman"/>
          <w:sz w:val="24"/>
          <w:szCs w:val="24"/>
          <w:lang w:eastAsia="ru-RU"/>
        </w:rPr>
        <w:t>9</w:t>
      </w:r>
    </w:p>
    <w:p w:rsidR="00DB597C" w:rsidRPr="00DB597C" w:rsidRDefault="000B6E11" w:rsidP="00B64AA1">
      <w:pPr>
        <w:numPr>
          <w:ilvl w:val="1"/>
          <w:numId w:val="2"/>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 Программа дисциплины «</w:t>
      </w:r>
      <w:r w:rsidR="008D192E">
        <w:rPr>
          <w:rFonts w:ascii="Times New Roman" w:eastAsia="Times New Roman" w:hAnsi="Times New Roman"/>
          <w:sz w:val="24"/>
          <w:szCs w:val="24"/>
          <w:lang w:eastAsia="ru-RU"/>
        </w:rPr>
        <w:t>Дифференциальная геометрия</w:t>
      </w:r>
      <w:r w:rsidR="00DB597C" w:rsidRPr="00DB597C">
        <w:rPr>
          <w:rFonts w:ascii="Times New Roman" w:eastAsia="Times New Roman" w:hAnsi="Times New Roman"/>
          <w:sz w:val="24"/>
          <w:szCs w:val="24"/>
          <w:lang w:eastAsia="ru-RU"/>
        </w:rPr>
        <w:t>»</w:t>
      </w:r>
      <w:r w:rsidR="008D192E">
        <w:rPr>
          <w:rFonts w:ascii="Times New Roman" w:eastAsia="Times New Roman" w:hAnsi="Times New Roman"/>
          <w:sz w:val="24"/>
          <w:szCs w:val="24"/>
          <w:lang w:eastAsia="ru-RU"/>
        </w:rPr>
        <w:t>………….</w:t>
      </w:r>
      <w:r w:rsidR="009F4DBD">
        <w:rPr>
          <w:rFonts w:ascii="Times New Roman" w:eastAsia="Times New Roman" w:hAnsi="Times New Roman"/>
          <w:sz w:val="24"/>
          <w:szCs w:val="24"/>
          <w:lang w:eastAsia="ru-RU"/>
        </w:rPr>
        <w:t>……………</w:t>
      </w:r>
      <w:r w:rsidR="009C4736">
        <w:rPr>
          <w:rFonts w:ascii="Times New Roman" w:eastAsia="Times New Roman" w:hAnsi="Times New Roman"/>
          <w:sz w:val="24"/>
          <w:szCs w:val="24"/>
          <w:lang w:eastAsia="ru-RU"/>
        </w:rPr>
        <w:t>1</w:t>
      </w:r>
      <w:r w:rsidR="00B00B58">
        <w:rPr>
          <w:rFonts w:ascii="Times New Roman" w:eastAsia="Times New Roman" w:hAnsi="Times New Roman"/>
          <w:sz w:val="24"/>
          <w:szCs w:val="24"/>
          <w:lang w:eastAsia="ru-RU"/>
        </w:rPr>
        <w:t>3</w:t>
      </w:r>
    </w:p>
    <w:p w:rsidR="006855B6" w:rsidRPr="00D553EE" w:rsidRDefault="008D192E" w:rsidP="006855B6">
      <w:pPr>
        <w:numPr>
          <w:ilvl w:val="1"/>
          <w:numId w:val="2"/>
        </w:numPr>
        <w:spacing w:after="0" w:line="360" w:lineRule="auto"/>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 </w:t>
      </w:r>
      <w:r w:rsidR="006855B6" w:rsidRPr="00D553EE">
        <w:rPr>
          <w:rFonts w:ascii="Times New Roman" w:eastAsia="Times New Roman" w:hAnsi="Times New Roman"/>
          <w:sz w:val="24"/>
          <w:szCs w:val="24"/>
          <w:lang w:eastAsia="ru-RU"/>
        </w:rPr>
        <w:t>Программа дисциплины «Проективные пространства»…</w:t>
      </w:r>
      <w:r w:rsidR="006855B6">
        <w:rPr>
          <w:rFonts w:ascii="Times New Roman" w:eastAsia="Times New Roman" w:hAnsi="Times New Roman"/>
          <w:sz w:val="24"/>
          <w:szCs w:val="24"/>
          <w:lang w:eastAsia="ru-RU"/>
        </w:rPr>
        <w:t>………………………..</w:t>
      </w:r>
      <w:r w:rsidR="00ED0788">
        <w:rPr>
          <w:rFonts w:ascii="Times New Roman" w:eastAsia="Times New Roman" w:hAnsi="Times New Roman"/>
          <w:sz w:val="24"/>
          <w:szCs w:val="24"/>
          <w:lang w:eastAsia="ru-RU"/>
        </w:rPr>
        <w:t>18</w:t>
      </w:r>
    </w:p>
    <w:p w:rsidR="008D192E" w:rsidRPr="00D553EE" w:rsidRDefault="008D192E" w:rsidP="00B64AA1">
      <w:pPr>
        <w:numPr>
          <w:ilvl w:val="1"/>
          <w:numId w:val="2"/>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«Дифференциальные уравнения</w:t>
      </w:r>
      <w:r w:rsidR="009F4DBD">
        <w:rPr>
          <w:rFonts w:ascii="Times New Roman" w:eastAsia="Times New Roman" w:hAnsi="Times New Roman"/>
          <w:sz w:val="24"/>
          <w:szCs w:val="24"/>
          <w:lang w:eastAsia="ru-RU"/>
        </w:rPr>
        <w:t>»………….…………..</w:t>
      </w:r>
      <w:r w:rsidR="007C7D7C">
        <w:rPr>
          <w:rFonts w:ascii="Times New Roman" w:eastAsia="Times New Roman" w:hAnsi="Times New Roman"/>
          <w:sz w:val="24"/>
          <w:szCs w:val="24"/>
          <w:lang w:eastAsia="ru-RU"/>
        </w:rPr>
        <w:t>23</w:t>
      </w:r>
    </w:p>
    <w:p w:rsidR="00DB597C" w:rsidRPr="00DB597C" w:rsidRDefault="00DB597C" w:rsidP="00B64AA1">
      <w:pPr>
        <w:numPr>
          <w:ilvl w:val="0"/>
          <w:numId w:val="2"/>
        </w:numPr>
        <w:spacing w:after="0" w:line="360" w:lineRule="auto"/>
        <w:contextualSpacing/>
        <w:rPr>
          <w:rFonts w:ascii="Times New Roman" w:eastAsia="Times New Roman" w:hAnsi="Times New Roman"/>
          <w:lang w:eastAsia="ru-RU"/>
        </w:rPr>
      </w:pPr>
      <w:r w:rsidRPr="00DB597C">
        <w:rPr>
          <w:rFonts w:ascii="Times New Roman" w:eastAsia="Times New Roman" w:hAnsi="Times New Roman"/>
          <w:sz w:val="24"/>
          <w:szCs w:val="24"/>
          <w:lang w:eastAsia="ru-RU"/>
        </w:rPr>
        <w:t xml:space="preserve">Программа итоговой аттестации по модулю </w:t>
      </w:r>
      <w:r w:rsidR="00CE5EA6">
        <w:rPr>
          <w:rFonts w:ascii="Times New Roman" w:eastAsia="Times New Roman" w:hAnsi="Times New Roman"/>
          <w:sz w:val="24"/>
          <w:szCs w:val="24"/>
          <w:lang w:eastAsia="ru-RU"/>
        </w:rPr>
        <w:t>…………………….</w:t>
      </w:r>
      <w:r w:rsidR="009F4DBD">
        <w:rPr>
          <w:rFonts w:ascii="Times New Roman" w:eastAsia="Times New Roman" w:hAnsi="Times New Roman"/>
          <w:i/>
          <w:sz w:val="24"/>
          <w:szCs w:val="24"/>
          <w:lang w:eastAsia="ru-RU"/>
        </w:rPr>
        <w:t>………………</w:t>
      </w:r>
      <w:r w:rsidR="009C4736">
        <w:rPr>
          <w:rFonts w:ascii="Times New Roman" w:eastAsia="Times New Roman" w:hAnsi="Times New Roman"/>
          <w:i/>
          <w:sz w:val="24"/>
          <w:szCs w:val="24"/>
          <w:lang w:eastAsia="ru-RU"/>
        </w:rPr>
        <w:t>.</w:t>
      </w:r>
      <w:r w:rsidR="009F4DBD">
        <w:rPr>
          <w:rFonts w:ascii="Times New Roman" w:eastAsia="Times New Roman" w:hAnsi="Times New Roman"/>
          <w:i/>
          <w:sz w:val="24"/>
          <w:szCs w:val="24"/>
          <w:lang w:eastAsia="ru-RU"/>
        </w:rPr>
        <w:t>……</w:t>
      </w:r>
      <w:r w:rsidRPr="00DB597C">
        <w:rPr>
          <w:rFonts w:ascii="Times New Roman" w:eastAsia="Times New Roman" w:hAnsi="Times New Roman"/>
          <w:i/>
          <w:sz w:val="24"/>
          <w:szCs w:val="24"/>
          <w:lang w:eastAsia="ru-RU"/>
        </w:rPr>
        <w:t>…..</w:t>
      </w:r>
      <w:r w:rsidR="007C7D7C">
        <w:rPr>
          <w:rFonts w:ascii="Times New Roman" w:eastAsia="Times New Roman" w:hAnsi="Times New Roman"/>
          <w:sz w:val="24"/>
          <w:szCs w:val="24"/>
          <w:lang w:eastAsia="ru-RU"/>
        </w:rPr>
        <w:t>2</w:t>
      </w:r>
      <w:r w:rsidR="009C4736">
        <w:rPr>
          <w:rFonts w:ascii="Times New Roman" w:eastAsia="Times New Roman" w:hAnsi="Times New Roman"/>
          <w:sz w:val="24"/>
          <w:szCs w:val="24"/>
          <w:lang w:eastAsia="ru-RU"/>
        </w:rPr>
        <w:t>7</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rsidR="000242C1" w:rsidRPr="000242C1" w:rsidRDefault="000242C1" w:rsidP="000242C1">
      <w:pPr>
        <w:spacing w:after="0"/>
        <w:ind w:firstLine="709"/>
        <w:jc w:val="both"/>
        <w:rPr>
          <w:rFonts w:ascii="Times New Roman" w:eastAsia="Times New Roman" w:hAnsi="Times New Roman"/>
          <w:sz w:val="24"/>
          <w:szCs w:val="24"/>
          <w:lang w:eastAsia="ru-RU"/>
        </w:rPr>
      </w:pPr>
      <w:r w:rsidRPr="000242C1">
        <w:rPr>
          <w:rFonts w:ascii="Times New Roman" w:eastAsia="Times New Roman" w:hAnsi="Times New Roman"/>
          <w:sz w:val="24"/>
          <w:szCs w:val="24"/>
          <w:lang w:eastAsia="ru-RU"/>
        </w:rPr>
        <w:t xml:space="preserve">Модуль </w:t>
      </w:r>
      <w:r w:rsidR="00BA473F">
        <w:rPr>
          <w:rFonts w:ascii="Times New Roman" w:eastAsia="Times New Roman" w:hAnsi="Times New Roman"/>
          <w:sz w:val="24"/>
          <w:szCs w:val="24"/>
          <w:lang w:eastAsia="ru-RU"/>
        </w:rPr>
        <w:t>«Дифференциальная геометрия»</w:t>
      </w:r>
      <w:r w:rsidRPr="000242C1">
        <w:rPr>
          <w:rFonts w:ascii="Times New Roman" w:eastAsia="Times New Roman" w:hAnsi="Times New Roman"/>
          <w:sz w:val="24"/>
          <w:szCs w:val="24"/>
          <w:lang w:eastAsia="ru-RU"/>
        </w:rPr>
        <w:t xml:space="preserve"> является </w:t>
      </w:r>
      <w:r w:rsidR="003C534F">
        <w:rPr>
          <w:rFonts w:ascii="Times New Roman" w:eastAsia="Times New Roman" w:hAnsi="Times New Roman"/>
          <w:sz w:val="24"/>
          <w:szCs w:val="24"/>
          <w:lang w:eastAsia="ru-RU"/>
        </w:rPr>
        <w:t>самостоятельной</w:t>
      </w:r>
      <w:r w:rsidRPr="000242C1">
        <w:rPr>
          <w:rFonts w:ascii="Times New Roman" w:eastAsia="Times New Roman" w:hAnsi="Times New Roman"/>
          <w:sz w:val="24"/>
          <w:szCs w:val="24"/>
          <w:lang w:eastAsia="ru-RU"/>
        </w:rPr>
        <w:t xml:space="preserve"> частью основной профессиональной </w:t>
      </w:r>
      <w:r w:rsidR="00BA473F">
        <w:rPr>
          <w:rFonts w:ascii="Times New Roman" w:eastAsia="Times New Roman" w:hAnsi="Times New Roman"/>
          <w:sz w:val="24"/>
          <w:szCs w:val="24"/>
          <w:lang w:eastAsia="ru-RU"/>
        </w:rPr>
        <w:t xml:space="preserve">образовательной программы </w:t>
      </w:r>
      <w:r w:rsidRPr="000242C1">
        <w:rPr>
          <w:rFonts w:ascii="Times New Roman" w:eastAsia="Times New Roman" w:hAnsi="Times New Roman"/>
          <w:sz w:val="24"/>
          <w:szCs w:val="24"/>
          <w:lang w:eastAsia="ru-RU"/>
        </w:rPr>
        <w:t>универсального</w:t>
      </w:r>
      <w:r w:rsidR="00BA473F">
        <w:rPr>
          <w:rFonts w:ascii="Times New Roman" w:eastAsia="Times New Roman" w:hAnsi="Times New Roman"/>
          <w:sz w:val="24"/>
          <w:szCs w:val="24"/>
          <w:lang w:eastAsia="ru-RU"/>
        </w:rPr>
        <w:t>бакалавриата по  направлению</w:t>
      </w:r>
      <w:r w:rsidRPr="000242C1">
        <w:rPr>
          <w:rFonts w:ascii="Times New Roman" w:eastAsia="Times New Roman" w:hAnsi="Times New Roman"/>
          <w:sz w:val="24"/>
          <w:szCs w:val="24"/>
          <w:lang w:eastAsia="ru-RU"/>
        </w:rPr>
        <w:t xml:space="preserve"> подготовки 44.03.05 «Педагогическое образование». Адресную группу модуля составляют обучающиеся по указанному направлению подготовки по профилю </w:t>
      </w:r>
      <w:r w:rsidR="001D64C3">
        <w:rPr>
          <w:rFonts w:ascii="Times New Roman" w:eastAsia="Times New Roman" w:hAnsi="Times New Roman"/>
          <w:sz w:val="24"/>
          <w:szCs w:val="24"/>
          <w:lang w:eastAsia="ru-RU"/>
        </w:rPr>
        <w:t>«Математика и Информатика»</w:t>
      </w:r>
      <w:r w:rsidRPr="000242C1">
        <w:rPr>
          <w:rFonts w:ascii="Times New Roman" w:eastAsia="Times New Roman" w:hAnsi="Times New Roman"/>
          <w:sz w:val="24"/>
          <w:szCs w:val="24"/>
          <w:lang w:eastAsia="ru-RU"/>
        </w:rPr>
        <w:t>.</w:t>
      </w:r>
    </w:p>
    <w:p w:rsidR="000242C1" w:rsidRDefault="000242C1" w:rsidP="000242C1">
      <w:pPr>
        <w:spacing w:after="0"/>
        <w:ind w:firstLine="709"/>
        <w:jc w:val="both"/>
        <w:rPr>
          <w:rFonts w:ascii="Times New Roman" w:eastAsia="Times New Roman" w:hAnsi="Times New Roman"/>
          <w:sz w:val="24"/>
          <w:szCs w:val="24"/>
          <w:lang w:eastAsia="ru-RU"/>
        </w:rPr>
      </w:pPr>
      <w:r w:rsidRPr="000242C1">
        <w:rPr>
          <w:rFonts w:ascii="Times New Roman" w:eastAsia="Times New Roman" w:hAnsi="Times New Roman"/>
          <w:sz w:val="24"/>
          <w:szCs w:val="24"/>
          <w:lang w:eastAsia="ru-RU"/>
        </w:rPr>
        <w:t>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w:t>
      </w:r>
      <w:r w:rsidR="00BA473F">
        <w:rPr>
          <w:rFonts w:ascii="Times New Roman" w:eastAsia="Times New Roman" w:hAnsi="Times New Roman"/>
          <w:sz w:val="24"/>
          <w:szCs w:val="24"/>
          <w:lang w:eastAsia="ru-RU"/>
        </w:rPr>
        <w:t>евым является умение учиться</w:t>
      </w:r>
      <w:r w:rsidRPr="000242C1">
        <w:rPr>
          <w:rFonts w:ascii="Times New Roman" w:eastAsia="Times New Roman" w:hAnsi="Times New Roman"/>
          <w:sz w:val="24"/>
          <w:szCs w:val="24"/>
          <w:lang w:eastAsia="ru-RU"/>
        </w:rPr>
        <w:t>.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компьютерных наук, основные этапы научно-исследовательской работы, быть готовым к формированию уч</w:t>
      </w:r>
      <w:r w:rsidR="00BA473F">
        <w:rPr>
          <w:rFonts w:ascii="Times New Roman" w:eastAsia="Times New Roman" w:hAnsi="Times New Roman"/>
          <w:sz w:val="24"/>
          <w:szCs w:val="24"/>
          <w:lang w:eastAsia="ru-RU"/>
        </w:rPr>
        <w:t>ебной мотивации</w:t>
      </w:r>
      <w:r w:rsidRPr="000242C1">
        <w:rPr>
          <w:rFonts w:ascii="Times New Roman" w:eastAsia="Times New Roman" w:hAnsi="Times New Roman"/>
          <w:sz w:val="24"/>
          <w:szCs w:val="24"/>
          <w:lang w:eastAsia="ru-RU"/>
        </w:rPr>
        <w:t xml:space="preserve">, уметь раскрывать перед учениками становление математической и информационной составляющей окружающего мира. В этом смысле, важным методологическим основанием при проектировании модуля </w:t>
      </w:r>
      <w:r w:rsidR="00BA473F">
        <w:rPr>
          <w:rFonts w:ascii="Times New Roman" w:eastAsia="Times New Roman" w:hAnsi="Times New Roman"/>
          <w:sz w:val="24"/>
          <w:szCs w:val="24"/>
          <w:lang w:eastAsia="ru-RU"/>
        </w:rPr>
        <w:t>«Дифференциальная геометрия»</w:t>
      </w:r>
      <w:r w:rsidRPr="000242C1">
        <w:rPr>
          <w:rFonts w:ascii="Times New Roman" w:eastAsia="Times New Roman" w:hAnsi="Times New Roman"/>
          <w:sz w:val="24"/>
          <w:szCs w:val="24"/>
          <w:lang w:eastAsia="ru-RU"/>
        </w:rPr>
        <w:t xml:space="preserve"> выбран системный, деятельностный, личностно-ориентированный и компетентностный подходы. </w:t>
      </w:r>
    </w:p>
    <w:p w:rsidR="00BA473F" w:rsidRPr="000242C1" w:rsidRDefault="00BA473F" w:rsidP="00C711E3">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 системности</w:t>
      </w:r>
      <w:r w:rsidRPr="000242C1">
        <w:rPr>
          <w:rFonts w:ascii="Times New Roman" w:eastAsia="Times New Roman" w:hAnsi="Times New Roman"/>
          <w:sz w:val="24"/>
          <w:szCs w:val="24"/>
          <w:lang w:eastAsia="ru-RU"/>
        </w:rPr>
        <w:t xml:space="preserve"> позволяет рассматривать образовательный модуль как систему и выявить ее ключевые компоненты: профессиональные задачи, виды профессиональной де</w:t>
      </w:r>
      <w:r>
        <w:rPr>
          <w:rFonts w:ascii="Times New Roman" w:eastAsia="Times New Roman" w:hAnsi="Times New Roman"/>
          <w:sz w:val="24"/>
          <w:szCs w:val="24"/>
          <w:lang w:eastAsia="ru-RU"/>
        </w:rPr>
        <w:t>ятельности, учебные дисциплины</w:t>
      </w:r>
      <w:r w:rsidRPr="000242C1">
        <w:rPr>
          <w:rFonts w:ascii="Times New Roman" w:eastAsia="Times New Roman" w:hAnsi="Times New Roman"/>
          <w:sz w:val="24"/>
          <w:szCs w:val="24"/>
          <w:lang w:eastAsia="ru-RU"/>
        </w:rPr>
        <w:t>, образовательные рез</w:t>
      </w:r>
      <w:r>
        <w:rPr>
          <w:rFonts w:ascii="Times New Roman" w:eastAsia="Times New Roman" w:hAnsi="Times New Roman"/>
          <w:sz w:val="24"/>
          <w:szCs w:val="24"/>
          <w:lang w:eastAsia="ru-RU"/>
        </w:rPr>
        <w:t xml:space="preserve">ультаты, формы, технологии и </w:t>
      </w:r>
      <w:r w:rsidR="00C711E3">
        <w:rPr>
          <w:rFonts w:ascii="Times New Roman" w:eastAsia="Times New Roman" w:hAnsi="Times New Roman"/>
          <w:sz w:val="24"/>
          <w:szCs w:val="24"/>
          <w:lang w:eastAsia="ru-RU"/>
        </w:rPr>
        <w:t xml:space="preserve"> методы обучения и контроля.</w:t>
      </w:r>
    </w:p>
    <w:p w:rsidR="000242C1" w:rsidRDefault="00C711E3" w:rsidP="000242C1">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0242C1" w:rsidRPr="000242C1">
        <w:rPr>
          <w:rFonts w:ascii="Times New Roman" w:eastAsia="Times New Roman" w:hAnsi="Times New Roman"/>
          <w:sz w:val="24"/>
          <w:szCs w:val="24"/>
          <w:lang w:eastAsia="ru-RU"/>
        </w:rPr>
        <w:t>еятельностный подход позволяет обеспечить включение студентов в деятельность,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 Для создания условий формирования квазипрофессиональной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w:t>
      </w:r>
    </w:p>
    <w:p w:rsidR="00C711E3" w:rsidRDefault="00C711E3" w:rsidP="000242C1">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Компетентностный подход к созданию модуля</w:t>
      </w:r>
      <w:r w:rsidRPr="000242C1">
        <w:rPr>
          <w:rFonts w:ascii="Times New Roman" w:eastAsia="Times New Roman" w:hAnsi="Times New Roman"/>
          <w:sz w:val="24"/>
          <w:szCs w:val="24"/>
          <w:lang w:eastAsia="ru-RU"/>
        </w:rPr>
        <w:t xml:space="preserve"> состоит в формировании у обучающихся компетенций, заложенных в ФГОС ВОпо направлению подготовки «Педагогическое образование»,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0242C1" w:rsidRPr="000242C1" w:rsidRDefault="000242C1" w:rsidP="000242C1">
      <w:pPr>
        <w:spacing w:after="0"/>
        <w:ind w:firstLine="709"/>
        <w:jc w:val="both"/>
        <w:rPr>
          <w:rFonts w:ascii="Times New Roman" w:eastAsia="Times New Roman" w:hAnsi="Times New Roman"/>
          <w:sz w:val="24"/>
          <w:szCs w:val="24"/>
          <w:lang w:eastAsia="ru-RU"/>
        </w:rPr>
      </w:pPr>
      <w:r w:rsidRPr="000242C1">
        <w:rPr>
          <w:rFonts w:ascii="Times New Roman" w:eastAsia="Times New Roman" w:hAnsi="Times New Roman"/>
          <w:sz w:val="24"/>
          <w:szCs w:val="24"/>
          <w:lang w:eastAsia="ru-RU"/>
        </w:rPr>
        <w:t>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0242C1" w:rsidRPr="000242C1" w:rsidRDefault="000242C1" w:rsidP="000242C1">
      <w:pPr>
        <w:spacing w:after="0"/>
        <w:ind w:firstLine="709"/>
        <w:jc w:val="both"/>
        <w:rPr>
          <w:rFonts w:ascii="Times New Roman" w:eastAsia="Times New Roman" w:hAnsi="Times New Roman"/>
          <w:sz w:val="24"/>
          <w:szCs w:val="24"/>
          <w:lang w:eastAsia="ru-RU"/>
        </w:rPr>
      </w:pPr>
      <w:r w:rsidRPr="000242C1">
        <w:rPr>
          <w:rFonts w:ascii="Times New Roman" w:eastAsia="Times New Roman" w:hAnsi="Times New Roman"/>
          <w:sz w:val="24"/>
          <w:szCs w:val="24"/>
          <w:lang w:eastAsia="ru-RU"/>
        </w:rPr>
        <w:t>.</w:t>
      </w:r>
    </w:p>
    <w:p w:rsidR="00DB597C" w:rsidRPr="00DB597C"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rsidR="00DB597C" w:rsidRP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lastRenderedPageBreak/>
        <w:t xml:space="preserve">2. ХАРАКТЕРИСТИКА </w:t>
      </w:r>
      <w:r w:rsidRPr="00DB597C">
        <w:rPr>
          <w:rFonts w:ascii="Times New Roman" w:eastAsia="Times New Roman" w:hAnsi="Times New Roman"/>
          <w:b/>
          <w:sz w:val="24"/>
          <w:szCs w:val="24"/>
          <w:lang w:eastAsia="ru-RU"/>
        </w:rPr>
        <w:t>МОДУЛЯ</w:t>
      </w:r>
    </w:p>
    <w:p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p>
    <w:p w:rsidR="00660A98" w:rsidRPr="00660A98" w:rsidRDefault="00660A98" w:rsidP="00660A98">
      <w:pPr>
        <w:spacing w:after="0"/>
        <w:ind w:firstLine="709"/>
        <w:jc w:val="both"/>
        <w:rPr>
          <w:rFonts w:ascii="Times New Roman" w:eastAsia="Times New Roman" w:hAnsi="Times New Roman"/>
          <w:sz w:val="24"/>
          <w:szCs w:val="24"/>
          <w:lang w:eastAsia="ru-RU"/>
        </w:rPr>
      </w:pPr>
      <w:r w:rsidRPr="00660A98">
        <w:rPr>
          <w:rFonts w:ascii="Times New Roman" w:eastAsia="Times New Roman" w:hAnsi="Times New Roman"/>
          <w:sz w:val="24"/>
          <w:szCs w:val="24"/>
          <w:lang w:eastAsia="ru-RU"/>
        </w:rPr>
        <w:t xml:space="preserve">Модуль ставит своей </w:t>
      </w:r>
      <w:r w:rsidRPr="00660A98">
        <w:rPr>
          <w:rFonts w:ascii="Times New Roman" w:eastAsia="Times New Roman" w:hAnsi="Times New Roman"/>
          <w:b/>
          <w:sz w:val="24"/>
          <w:szCs w:val="24"/>
          <w:lang w:eastAsia="ru-RU"/>
        </w:rPr>
        <w:t>целью</w:t>
      </w:r>
      <w:r w:rsidRPr="00660A98">
        <w:rPr>
          <w:rFonts w:ascii="Times New Roman" w:eastAsia="Times New Roman" w:hAnsi="Times New Roman"/>
          <w:sz w:val="24"/>
          <w:szCs w:val="24"/>
          <w:lang w:eastAsia="ru-RU"/>
        </w:rPr>
        <w:t>: создать условия для освоения обучающимися комплексной интегральной системы знаний в облас</w:t>
      </w:r>
      <w:r w:rsidR="00C711E3">
        <w:rPr>
          <w:rFonts w:ascii="Times New Roman" w:eastAsia="Times New Roman" w:hAnsi="Times New Roman"/>
          <w:sz w:val="24"/>
          <w:szCs w:val="24"/>
          <w:lang w:eastAsia="ru-RU"/>
        </w:rPr>
        <w:t xml:space="preserve">ти математических </w:t>
      </w:r>
      <w:r w:rsidRPr="00660A98">
        <w:rPr>
          <w:rFonts w:ascii="Times New Roman" w:eastAsia="Times New Roman" w:hAnsi="Times New Roman"/>
          <w:sz w:val="24"/>
          <w:szCs w:val="24"/>
          <w:lang w:eastAsia="ru-RU"/>
        </w:rPr>
        <w:t xml:space="preserve"> наук, 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660A98" w:rsidRPr="00660A98" w:rsidRDefault="00660A98" w:rsidP="00660A98">
      <w:pPr>
        <w:shd w:val="clear" w:color="auto" w:fill="FFFFFF"/>
        <w:tabs>
          <w:tab w:val="left" w:pos="1560"/>
          <w:tab w:val="left" w:pos="4635"/>
          <w:tab w:val="left" w:leader="underscore" w:pos="6415"/>
        </w:tabs>
        <w:autoSpaceDE w:val="0"/>
        <w:autoSpaceDN w:val="0"/>
        <w:adjustRightInd w:val="0"/>
        <w:spacing w:after="0"/>
        <w:ind w:firstLine="709"/>
        <w:jc w:val="both"/>
        <w:rPr>
          <w:rFonts w:ascii="Times New Roman" w:hAnsi="Times New Roman"/>
          <w:sz w:val="24"/>
          <w:szCs w:val="24"/>
        </w:rPr>
      </w:pPr>
    </w:p>
    <w:p w:rsidR="00660A98" w:rsidRPr="00660A98" w:rsidRDefault="00660A98" w:rsidP="00660A98">
      <w:pPr>
        <w:shd w:val="clear" w:color="auto" w:fill="FFFFFF"/>
        <w:tabs>
          <w:tab w:val="left" w:pos="1560"/>
          <w:tab w:val="left" w:pos="4635"/>
          <w:tab w:val="left" w:leader="underscore" w:pos="6415"/>
        </w:tabs>
        <w:autoSpaceDE w:val="0"/>
        <w:autoSpaceDN w:val="0"/>
        <w:adjustRightInd w:val="0"/>
        <w:spacing w:after="0"/>
        <w:ind w:firstLine="709"/>
        <w:jc w:val="both"/>
        <w:rPr>
          <w:rFonts w:ascii="Times New Roman" w:hAnsi="Times New Roman"/>
          <w:sz w:val="24"/>
          <w:szCs w:val="24"/>
        </w:rPr>
      </w:pPr>
      <w:r w:rsidRPr="00660A98">
        <w:rPr>
          <w:rFonts w:ascii="Times New Roman" w:hAnsi="Times New Roman"/>
          <w:sz w:val="24"/>
          <w:szCs w:val="24"/>
        </w:rPr>
        <w:t xml:space="preserve">Для достижения поставленной цели необходимо решить следующие </w:t>
      </w:r>
      <w:r w:rsidRPr="00660A98">
        <w:rPr>
          <w:rFonts w:ascii="Times New Roman" w:hAnsi="Times New Roman"/>
          <w:b/>
          <w:sz w:val="24"/>
          <w:szCs w:val="24"/>
        </w:rPr>
        <w:t>задачи</w:t>
      </w:r>
      <w:r w:rsidRPr="00660A98">
        <w:rPr>
          <w:rFonts w:ascii="Times New Roman" w:hAnsi="Times New Roman"/>
          <w:sz w:val="24"/>
          <w:szCs w:val="24"/>
        </w:rPr>
        <w:t>:</w:t>
      </w:r>
    </w:p>
    <w:p w:rsidR="00660A98" w:rsidRPr="00660A98" w:rsidRDefault="00660A98" w:rsidP="00B64AA1">
      <w:pPr>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660A98">
        <w:rPr>
          <w:rFonts w:ascii="Times New Roman" w:eastAsia="Times New Roman" w:hAnsi="Times New Roman"/>
          <w:sz w:val="24"/>
          <w:szCs w:val="24"/>
          <w:lang w:eastAsia="ru-RU"/>
        </w:rPr>
        <w:t>Создать условия для о</w:t>
      </w:r>
      <w:r w:rsidR="008E76C0">
        <w:rPr>
          <w:rFonts w:ascii="Times New Roman" w:eastAsia="Times New Roman" w:hAnsi="Times New Roman"/>
          <w:sz w:val="24"/>
          <w:szCs w:val="24"/>
          <w:lang w:eastAsia="ru-RU"/>
        </w:rPr>
        <w:t>своения обучающимися математических</w:t>
      </w:r>
      <w:r w:rsidRPr="00660A98">
        <w:rPr>
          <w:rFonts w:ascii="Times New Roman" w:eastAsia="Times New Roman" w:hAnsi="Times New Roman"/>
          <w:sz w:val="24"/>
          <w:szCs w:val="24"/>
          <w:lang w:eastAsia="ru-RU"/>
        </w:rPr>
        <w:t xml:space="preserve"> знаний как базы для </w:t>
      </w:r>
      <w:r w:rsidR="008E76C0">
        <w:rPr>
          <w:rFonts w:ascii="Times New Roman" w:eastAsia="Times New Roman" w:hAnsi="Times New Roman"/>
          <w:sz w:val="24"/>
          <w:szCs w:val="24"/>
          <w:lang w:eastAsia="ru-RU"/>
        </w:rPr>
        <w:t>профессионально-педагогической,</w:t>
      </w:r>
      <w:r w:rsidR="008E76C0" w:rsidRPr="00660A98">
        <w:rPr>
          <w:rFonts w:ascii="Times New Roman" w:eastAsia="Times New Roman" w:hAnsi="Times New Roman"/>
          <w:sz w:val="24"/>
          <w:szCs w:val="24"/>
          <w:lang w:eastAsia="ru-RU"/>
        </w:rPr>
        <w:t xml:space="preserve"> учебно-исследовательской и научно</w:t>
      </w:r>
      <w:r w:rsidR="008E76C0">
        <w:rPr>
          <w:rFonts w:ascii="Times New Roman" w:eastAsia="Times New Roman" w:hAnsi="Times New Roman"/>
          <w:sz w:val="24"/>
          <w:szCs w:val="24"/>
          <w:lang w:eastAsia="ru-RU"/>
        </w:rPr>
        <w:t>-исследовательской деятельности</w:t>
      </w:r>
      <w:r w:rsidRPr="00660A98">
        <w:rPr>
          <w:rFonts w:ascii="Times New Roman" w:eastAsia="Times New Roman" w:hAnsi="Times New Roman"/>
          <w:sz w:val="24"/>
          <w:szCs w:val="24"/>
          <w:lang w:eastAsia="ru-RU"/>
        </w:rPr>
        <w:t>.</w:t>
      </w:r>
    </w:p>
    <w:p w:rsidR="00660A98" w:rsidRPr="00660A98" w:rsidRDefault="00660A98" w:rsidP="00B64AA1">
      <w:pPr>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660A98">
        <w:rPr>
          <w:rFonts w:ascii="Times New Roman" w:eastAsia="Times New Roman" w:hAnsi="Times New Roman"/>
          <w:sz w:val="24"/>
          <w:szCs w:val="24"/>
          <w:lang w:eastAsia="ru-RU"/>
        </w:rPr>
        <w:t>Обеспечить условия для формирования способности к самоорганизации и самообразованию.</w:t>
      </w:r>
    </w:p>
    <w:p w:rsidR="00DB597C" w:rsidRPr="00B011F8" w:rsidRDefault="00660A98" w:rsidP="00B011F8">
      <w:pPr>
        <w:numPr>
          <w:ilvl w:val="0"/>
          <w:numId w:val="4"/>
        </w:numPr>
        <w:tabs>
          <w:tab w:val="left" w:pos="112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660A98">
        <w:rPr>
          <w:rFonts w:ascii="Times New Roman" w:eastAsia="Times New Roman" w:hAnsi="Times New Roman"/>
          <w:sz w:val="24"/>
          <w:szCs w:val="24"/>
          <w:lang w:eastAsia="ru-RU"/>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DB597C" w:rsidRDefault="00DB597C" w:rsidP="00DB597C">
      <w:pPr>
        <w:shd w:val="clear" w:color="auto" w:fill="FFFFFF"/>
        <w:tabs>
          <w:tab w:val="left" w:pos="1123"/>
        </w:tabs>
        <w:spacing w:after="0" w:line="36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660A98" w:rsidRPr="008C2BE1" w:rsidRDefault="00D239B9" w:rsidP="008C2BE1">
      <w:pPr>
        <w:shd w:val="clear" w:color="auto" w:fill="FFFFFF"/>
        <w:tabs>
          <w:tab w:val="left" w:pos="1123"/>
        </w:tabs>
        <w:spacing w:after="0"/>
        <w:ind w:right="130" w:firstLine="709"/>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lang w:eastAsia="ru-RU"/>
        </w:rPr>
        <w:t>У</w:t>
      </w:r>
      <w:r w:rsidR="00660A98" w:rsidRPr="00660A98">
        <w:rPr>
          <w:rFonts w:ascii="Times New Roman" w:eastAsia="Times New Roman" w:hAnsi="Times New Roman"/>
          <w:color w:val="000000" w:themeColor="text1"/>
          <w:sz w:val="24"/>
          <w:szCs w:val="24"/>
          <w:lang w:eastAsia="ru-RU"/>
        </w:rPr>
        <w:t>К-</w:t>
      </w:r>
      <w:r>
        <w:rPr>
          <w:rFonts w:ascii="Times New Roman" w:eastAsia="Times New Roman" w:hAnsi="Times New Roman"/>
          <w:color w:val="000000" w:themeColor="text1"/>
          <w:sz w:val="24"/>
          <w:szCs w:val="24"/>
          <w:lang w:eastAsia="ru-RU"/>
        </w:rPr>
        <w:t xml:space="preserve">1 - </w:t>
      </w:r>
      <w:r w:rsidR="00660A98" w:rsidRPr="00660A98">
        <w:rPr>
          <w:rFonts w:ascii="Times New Roman" w:eastAsia="Times New Roman" w:hAnsi="Times New Roman"/>
          <w:color w:val="000000" w:themeColor="text1"/>
          <w:sz w:val="24"/>
          <w:szCs w:val="24"/>
          <w:lang w:eastAsia="ru-RU"/>
        </w:rPr>
        <w:t xml:space="preserve"> </w:t>
      </w:r>
      <w:r w:rsidRPr="00D239B9">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3"/>
        <w:gridCol w:w="2502"/>
        <w:gridCol w:w="1692"/>
        <w:gridCol w:w="2240"/>
        <w:gridCol w:w="2476"/>
      </w:tblGrid>
      <w:tr w:rsidR="00E222AB" w:rsidRPr="00DB597C" w:rsidTr="003C534F">
        <w:tc>
          <w:tcPr>
            <w:tcW w:w="943" w:type="dxa"/>
            <w:shd w:val="clear" w:color="auto" w:fill="auto"/>
          </w:tcPr>
          <w:p w:rsidR="00E222AB" w:rsidRPr="00DB597C" w:rsidRDefault="00E222AB" w:rsidP="00E222AB">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2502" w:type="dxa"/>
            <w:shd w:val="clear" w:color="auto" w:fill="auto"/>
          </w:tcPr>
          <w:p w:rsidR="00E222AB" w:rsidRDefault="00E222AB" w:rsidP="00E222AB">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Содержание образовательных</w:t>
            </w:r>
          </w:p>
          <w:p w:rsidR="00E222AB" w:rsidRPr="00DB597C" w:rsidRDefault="00E222AB" w:rsidP="00E222AB">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результатов</w:t>
            </w:r>
          </w:p>
        </w:tc>
        <w:tc>
          <w:tcPr>
            <w:tcW w:w="1692" w:type="dxa"/>
            <w:shd w:val="clear" w:color="auto" w:fill="auto"/>
          </w:tcPr>
          <w:p w:rsidR="00E222AB" w:rsidRDefault="009D58C6" w:rsidP="00E222A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Компетенции </w:t>
            </w:r>
          </w:p>
          <w:p w:rsidR="00E222AB" w:rsidRPr="00DB597C" w:rsidRDefault="009D58C6" w:rsidP="00E222AB">
            <w:pPr>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ОПОП</w:t>
            </w:r>
          </w:p>
        </w:tc>
        <w:tc>
          <w:tcPr>
            <w:tcW w:w="2240" w:type="dxa"/>
          </w:tcPr>
          <w:p w:rsidR="00E222AB" w:rsidRPr="00DB597C" w:rsidRDefault="00E222AB" w:rsidP="00E222A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Методы обучения</w:t>
            </w:r>
          </w:p>
        </w:tc>
        <w:tc>
          <w:tcPr>
            <w:tcW w:w="2476" w:type="dxa"/>
          </w:tcPr>
          <w:p w:rsidR="00E222AB" w:rsidRPr="00DB597C" w:rsidRDefault="00E222AB" w:rsidP="00E222A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Средства оценивания  образовательных результатов</w:t>
            </w:r>
          </w:p>
        </w:tc>
      </w:tr>
      <w:tr w:rsidR="00B011F8" w:rsidRPr="00DB597C" w:rsidTr="003C534F">
        <w:tc>
          <w:tcPr>
            <w:tcW w:w="943" w:type="dxa"/>
            <w:shd w:val="clear" w:color="auto" w:fill="auto"/>
          </w:tcPr>
          <w:p w:rsidR="00B011F8" w:rsidRPr="008E76C0" w:rsidRDefault="00B011F8" w:rsidP="00B011F8">
            <w:pPr>
              <w:spacing w:after="0" w:line="240" w:lineRule="auto"/>
              <w:jc w:val="both"/>
              <w:rPr>
                <w:rFonts w:ascii="Times New Roman" w:eastAsia="Times New Roman" w:hAnsi="Times New Roman"/>
                <w:sz w:val="24"/>
                <w:szCs w:val="24"/>
                <w:lang w:eastAsia="ru-RU"/>
              </w:rPr>
            </w:pPr>
            <w:r w:rsidRPr="008E76C0">
              <w:rPr>
                <w:rFonts w:ascii="Times New Roman" w:eastAsia="Times New Roman" w:hAnsi="Times New Roman"/>
                <w:sz w:val="24"/>
                <w:szCs w:val="24"/>
                <w:lang w:eastAsia="ru-RU"/>
              </w:rPr>
              <w:t>ОР.1</w:t>
            </w:r>
          </w:p>
          <w:p w:rsidR="00B011F8" w:rsidRPr="008E76C0" w:rsidRDefault="00B011F8" w:rsidP="00B011F8">
            <w:pPr>
              <w:spacing w:after="0" w:line="240" w:lineRule="auto"/>
              <w:jc w:val="both"/>
              <w:rPr>
                <w:rFonts w:ascii="Times New Roman" w:eastAsia="Times New Roman" w:hAnsi="Times New Roman"/>
                <w:sz w:val="24"/>
                <w:szCs w:val="24"/>
                <w:lang w:eastAsia="ru-RU"/>
              </w:rPr>
            </w:pPr>
          </w:p>
        </w:tc>
        <w:tc>
          <w:tcPr>
            <w:tcW w:w="2502" w:type="dxa"/>
            <w:shd w:val="clear" w:color="auto" w:fill="auto"/>
          </w:tcPr>
          <w:p w:rsidR="00B011F8" w:rsidRPr="00660A98" w:rsidRDefault="00B011F8" w:rsidP="00B011F8">
            <w:pPr>
              <w:tabs>
                <w:tab w:val="left" w:pos="318"/>
              </w:tabs>
              <w:rPr>
                <w:rFonts w:ascii="Times New Roman" w:eastAsia="Times New Roman" w:hAnsi="Times New Roman"/>
                <w:sz w:val="24"/>
                <w:szCs w:val="24"/>
              </w:rPr>
            </w:pPr>
            <w:r w:rsidRPr="00660A98">
              <w:rPr>
                <w:rFonts w:ascii="Times New Roman" w:hAnsi="Times New Roman"/>
              </w:rPr>
              <w:t>Демонстрирует владение специальной профессиональной терминологией, отражающей интегральные знания из области математики.</w:t>
            </w:r>
          </w:p>
        </w:tc>
        <w:tc>
          <w:tcPr>
            <w:tcW w:w="1692" w:type="dxa"/>
            <w:shd w:val="clear" w:color="auto" w:fill="auto"/>
          </w:tcPr>
          <w:p w:rsidR="00B011F8" w:rsidRPr="00660A98" w:rsidRDefault="00B011F8" w:rsidP="00B011F8">
            <w:pPr>
              <w:pStyle w:val="20"/>
              <w:spacing w:after="0" w:line="240" w:lineRule="auto"/>
              <w:ind w:left="0"/>
              <w:jc w:val="center"/>
              <w:rPr>
                <w:lang w:eastAsia="en-US"/>
              </w:rPr>
            </w:pPr>
          </w:p>
          <w:p w:rsidR="00B011F8" w:rsidRPr="00660A98" w:rsidRDefault="003A2EFC" w:rsidP="00B011F8">
            <w:pPr>
              <w:jc w:val="center"/>
              <w:rPr>
                <w:rFonts w:ascii="Times New Roman" w:hAnsi="Times New Roman"/>
              </w:rPr>
            </w:pPr>
            <w:r>
              <w:rPr>
                <w:rFonts w:ascii="Times New Roman" w:hAnsi="Times New Roman"/>
              </w:rPr>
              <w:t>У</w:t>
            </w:r>
            <w:r w:rsidR="00B011F8" w:rsidRPr="00660A98">
              <w:rPr>
                <w:rFonts w:ascii="Times New Roman" w:hAnsi="Times New Roman"/>
              </w:rPr>
              <w:t>К-</w:t>
            </w:r>
            <w:r>
              <w:rPr>
                <w:rFonts w:ascii="Times New Roman" w:hAnsi="Times New Roman"/>
              </w:rPr>
              <w:t>1</w:t>
            </w:r>
          </w:p>
          <w:p w:rsidR="00B011F8" w:rsidRPr="00660A98" w:rsidRDefault="00B011F8" w:rsidP="00B011F8">
            <w:pPr>
              <w:jc w:val="center"/>
              <w:rPr>
                <w:rFonts w:ascii="Times New Roman" w:eastAsia="Times New Roman" w:hAnsi="Times New Roman"/>
                <w:sz w:val="24"/>
                <w:szCs w:val="24"/>
              </w:rPr>
            </w:pPr>
          </w:p>
        </w:tc>
        <w:tc>
          <w:tcPr>
            <w:tcW w:w="2240" w:type="dxa"/>
          </w:tcPr>
          <w:p w:rsidR="00B011F8" w:rsidRPr="00660A98" w:rsidRDefault="00B011F8" w:rsidP="00B011F8">
            <w:pPr>
              <w:pStyle w:val="20"/>
              <w:spacing w:after="0" w:line="240" w:lineRule="auto"/>
              <w:ind w:left="0"/>
              <w:rPr>
                <w:lang w:eastAsia="en-US"/>
              </w:rPr>
            </w:pPr>
            <w:r w:rsidRPr="00660A98">
              <w:rPr>
                <w:lang w:eastAsia="en-US"/>
              </w:rPr>
              <w:t xml:space="preserve">Метод  профессионального портфолио, </w:t>
            </w:r>
          </w:p>
          <w:p w:rsidR="00B011F8" w:rsidRPr="00660A98" w:rsidRDefault="00B011F8" w:rsidP="00B011F8">
            <w:pPr>
              <w:tabs>
                <w:tab w:val="left" w:pos="160"/>
                <w:tab w:val="left" w:pos="415"/>
              </w:tabs>
              <w:rPr>
                <w:rFonts w:ascii="Times New Roman" w:hAnsi="Times New Roman"/>
              </w:rPr>
            </w:pPr>
            <w:r w:rsidRPr="00660A98">
              <w:rPr>
                <w:rFonts w:ascii="Times New Roman" w:hAnsi="Times New Roman"/>
              </w:rPr>
              <w:t>круглые столы с использованием мультимедиа,</w:t>
            </w:r>
          </w:p>
          <w:p w:rsidR="00B011F8" w:rsidRPr="00660A98" w:rsidRDefault="00B011F8" w:rsidP="00B011F8">
            <w:pPr>
              <w:rPr>
                <w:rFonts w:ascii="Times New Roman" w:eastAsia="Times New Roman" w:hAnsi="Times New Roman"/>
                <w:sz w:val="24"/>
                <w:szCs w:val="24"/>
              </w:rPr>
            </w:pPr>
            <w:r w:rsidRPr="00660A98">
              <w:rPr>
                <w:rFonts w:ascii="Times New Roman" w:hAnsi="Times New Roman"/>
              </w:rPr>
              <w:t>Ме</w:t>
            </w:r>
            <w:r>
              <w:rPr>
                <w:rFonts w:ascii="Times New Roman" w:hAnsi="Times New Roman"/>
              </w:rPr>
              <w:t>тод проектов (работа над УИРС)</w:t>
            </w:r>
          </w:p>
        </w:tc>
        <w:tc>
          <w:tcPr>
            <w:tcW w:w="2476" w:type="dxa"/>
          </w:tcPr>
          <w:p w:rsidR="00B011F8" w:rsidRPr="00660A98" w:rsidRDefault="00B011F8" w:rsidP="00B011F8">
            <w:pPr>
              <w:jc w:val="both"/>
              <w:rPr>
                <w:rFonts w:ascii="Times New Roman" w:eastAsia="Times New Roman" w:hAnsi="Times New Roman"/>
                <w:sz w:val="24"/>
                <w:szCs w:val="24"/>
              </w:rPr>
            </w:pPr>
            <w:r>
              <w:rPr>
                <w:rFonts w:ascii="Times New Roman" w:hAnsi="Times New Roman"/>
              </w:rPr>
              <w:t>1) Контрольная работа</w:t>
            </w:r>
          </w:p>
          <w:p w:rsidR="00B011F8" w:rsidRPr="00660A98" w:rsidRDefault="00B011F8" w:rsidP="00B011F8">
            <w:pPr>
              <w:jc w:val="both"/>
              <w:rPr>
                <w:rFonts w:ascii="Times New Roman" w:hAnsi="Times New Roman"/>
              </w:rPr>
            </w:pPr>
            <w:r>
              <w:rPr>
                <w:rFonts w:ascii="Times New Roman" w:hAnsi="Times New Roman"/>
              </w:rPr>
              <w:t>2) Защита УИРС</w:t>
            </w:r>
          </w:p>
          <w:p w:rsidR="00B011F8" w:rsidRPr="00660A98" w:rsidRDefault="00B011F8" w:rsidP="00B011F8">
            <w:pPr>
              <w:jc w:val="both"/>
              <w:rPr>
                <w:rFonts w:ascii="Times New Roman" w:eastAsia="Times New Roman" w:hAnsi="Times New Roman"/>
                <w:sz w:val="24"/>
                <w:szCs w:val="24"/>
              </w:rPr>
            </w:pPr>
            <w:r w:rsidRPr="00660A98">
              <w:rPr>
                <w:rFonts w:ascii="Times New Roman" w:hAnsi="Times New Roman"/>
              </w:rPr>
              <w:t xml:space="preserve"> 3) Тест</w:t>
            </w:r>
          </w:p>
        </w:tc>
      </w:tr>
      <w:tr w:rsidR="00B011F8" w:rsidRPr="00DB597C" w:rsidTr="003C534F">
        <w:tc>
          <w:tcPr>
            <w:tcW w:w="943" w:type="dxa"/>
            <w:shd w:val="clear" w:color="auto" w:fill="auto"/>
          </w:tcPr>
          <w:p w:rsidR="00B011F8" w:rsidRPr="008E76C0" w:rsidRDefault="00B011F8" w:rsidP="00B011F8">
            <w:pPr>
              <w:spacing w:after="0" w:line="240" w:lineRule="auto"/>
              <w:jc w:val="both"/>
              <w:rPr>
                <w:rFonts w:ascii="Times New Roman" w:eastAsia="Times New Roman" w:hAnsi="Times New Roman"/>
                <w:sz w:val="24"/>
                <w:szCs w:val="24"/>
                <w:lang w:eastAsia="ru-RU"/>
              </w:rPr>
            </w:pPr>
            <w:r w:rsidRPr="008E76C0">
              <w:rPr>
                <w:rFonts w:ascii="Times New Roman" w:eastAsia="Times New Roman" w:hAnsi="Times New Roman"/>
                <w:sz w:val="24"/>
                <w:szCs w:val="24"/>
                <w:lang w:eastAsia="ru-RU"/>
              </w:rPr>
              <w:t>ОР.2</w:t>
            </w:r>
          </w:p>
          <w:p w:rsidR="00B011F8" w:rsidRPr="008E76C0" w:rsidRDefault="00B011F8" w:rsidP="00B011F8">
            <w:pPr>
              <w:spacing w:after="0" w:line="240" w:lineRule="auto"/>
              <w:jc w:val="both"/>
              <w:rPr>
                <w:rFonts w:ascii="Times New Roman" w:eastAsia="Times New Roman" w:hAnsi="Times New Roman"/>
                <w:sz w:val="24"/>
                <w:szCs w:val="24"/>
                <w:lang w:eastAsia="ru-RU"/>
              </w:rPr>
            </w:pPr>
          </w:p>
        </w:tc>
        <w:tc>
          <w:tcPr>
            <w:tcW w:w="2502" w:type="dxa"/>
            <w:shd w:val="clear" w:color="auto" w:fill="auto"/>
          </w:tcPr>
          <w:p w:rsidR="00B011F8" w:rsidRPr="00660A98" w:rsidRDefault="00B011F8" w:rsidP="00B011F8">
            <w:pPr>
              <w:tabs>
                <w:tab w:val="left" w:pos="318"/>
              </w:tabs>
              <w:ind w:left="34"/>
              <w:rPr>
                <w:rFonts w:ascii="Times New Roman" w:eastAsia="Times New Roman" w:hAnsi="Times New Roman"/>
                <w:sz w:val="24"/>
                <w:szCs w:val="24"/>
              </w:rPr>
            </w:pPr>
            <w:r w:rsidRPr="00660A98">
              <w:rPr>
                <w:rFonts w:ascii="Times New Roman" w:hAnsi="Times New Roman"/>
              </w:rPr>
              <w:t>Демонстрирует навыки применения основных методов исследований в области математики.</w:t>
            </w:r>
          </w:p>
        </w:tc>
        <w:tc>
          <w:tcPr>
            <w:tcW w:w="1692" w:type="dxa"/>
            <w:shd w:val="clear" w:color="auto" w:fill="auto"/>
          </w:tcPr>
          <w:p w:rsidR="00B011F8" w:rsidRPr="00660A98" w:rsidRDefault="003A2EFC" w:rsidP="00B011F8">
            <w:pPr>
              <w:pStyle w:val="a8"/>
              <w:spacing w:line="276" w:lineRule="auto"/>
              <w:ind w:firstLine="0"/>
              <w:jc w:val="center"/>
              <w:rPr>
                <w:bCs/>
                <w:sz w:val="24"/>
                <w:lang w:eastAsia="en-US"/>
              </w:rPr>
            </w:pPr>
            <w:r>
              <w:rPr>
                <w:bCs/>
                <w:sz w:val="24"/>
                <w:lang w:eastAsia="en-US"/>
              </w:rPr>
              <w:t>У</w:t>
            </w:r>
            <w:r w:rsidR="00B011F8" w:rsidRPr="00660A98">
              <w:rPr>
                <w:bCs/>
                <w:sz w:val="24"/>
                <w:lang w:eastAsia="en-US"/>
              </w:rPr>
              <w:t>К-1</w:t>
            </w:r>
          </w:p>
        </w:tc>
        <w:tc>
          <w:tcPr>
            <w:tcW w:w="2240" w:type="dxa"/>
          </w:tcPr>
          <w:p w:rsidR="00B011F8" w:rsidRPr="00660A98" w:rsidRDefault="00B011F8" w:rsidP="00B011F8">
            <w:pPr>
              <w:pStyle w:val="a8"/>
              <w:spacing w:line="276" w:lineRule="auto"/>
              <w:ind w:firstLine="0"/>
              <w:rPr>
                <w:sz w:val="24"/>
                <w:szCs w:val="24"/>
                <w:lang w:eastAsia="en-US"/>
              </w:rPr>
            </w:pPr>
            <w:r w:rsidRPr="00660A98">
              <w:rPr>
                <w:bCs/>
                <w:sz w:val="24"/>
                <w:lang w:eastAsia="en-US"/>
              </w:rPr>
              <w:t xml:space="preserve">Методы проблемного и развивающего, </w:t>
            </w:r>
          </w:p>
          <w:p w:rsidR="00B011F8" w:rsidRPr="00660A98" w:rsidRDefault="00B011F8" w:rsidP="00B011F8">
            <w:pPr>
              <w:rPr>
                <w:rFonts w:ascii="Times New Roman" w:hAnsi="Times New Roman"/>
                <w:sz w:val="24"/>
              </w:rPr>
            </w:pPr>
            <w:r w:rsidRPr="00660A98">
              <w:rPr>
                <w:rFonts w:ascii="Times New Roman" w:hAnsi="Times New Roman"/>
              </w:rPr>
              <w:t>работа с литературой,</w:t>
            </w:r>
          </w:p>
          <w:p w:rsidR="00B011F8" w:rsidRPr="00660A98" w:rsidRDefault="00B011F8" w:rsidP="00B011F8">
            <w:pPr>
              <w:rPr>
                <w:rFonts w:ascii="Times New Roman" w:eastAsia="Times New Roman" w:hAnsi="Times New Roman"/>
                <w:sz w:val="24"/>
                <w:szCs w:val="24"/>
              </w:rPr>
            </w:pPr>
            <w:r w:rsidRPr="00660A98">
              <w:rPr>
                <w:rFonts w:ascii="Times New Roman" w:hAnsi="Times New Roman"/>
              </w:rPr>
              <w:t xml:space="preserve">Метод проектов, </w:t>
            </w:r>
            <w:r>
              <w:rPr>
                <w:rFonts w:ascii="Times New Roman" w:hAnsi="Times New Roman"/>
              </w:rPr>
              <w:t>(работа над УИРС).</w:t>
            </w:r>
          </w:p>
        </w:tc>
        <w:tc>
          <w:tcPr>
            <w:tcW w:w="2476" w:type="dxa"/>
          </w:tcPr>
          <w:p w:rsidR="00B011F8" w:rsidRPr="00660A98" w:rsidRDefault="00B011F8" w:rsidP="00B011F8">
            <w:pPr>
              <w:jc w:val="both"/>
              <w:rPr>
                <w:rFonts w:ascii="Times New Roman" w:eastAsia="Times New Roman" w:hAnsi="Times New Roman"/>
                <w:sz w:val="24"/>
                <w:szCs w:val="24"/>
              </w:rPr>
            </w:pPr>
            <w:r w:rsidRPr="00660A98">
              <w:rPr>
                <w:rFonts w:ascii="Times New Roman" w:hAnsi="Times New Roman"/>
              </w:rPr>
              <w:t>1)Контекстная задача</w:t>
            </w:r>
          </w:p>
          <w:p w:rsidR="00B011F8" w:rsidRPr="00660A98" w:rsidRDefault="00B011F8" w:rsidP="00B011F8">
            <w:pPr>
              <w:jc w:val="both"/>
              <w:rPr>
                <w:rFonts w:ascii="Times New Roman" w:hAnsi="Times New Roman"/>
              </w:rPr>
            </w:pPr>
            <w:r w:rsidRPr="00660A98">
              <w:rPr>
                <w:rFonts w:ascii="Times New Roman" w:hAnsi="Times New Roman"/>
              </w:rPr>
              <w:t>2)УИРС</w:t>
            </w:r>
          </w:p>
          <w:p w:rsidR="00B011F8" w:rsidRPr="00660A98" w:rsidRDefault="00B011F8" w:rsidP="00B011F8">
            <w:pPr>
              <w:jc w:val="both"/>
              <w:rPr>
                <w:rFonts w:ascii="Times New Roman" w:hAnsi="Times New Roman"/>
              </w:rPr>
            </w:pPr>
            <w:r w:rsidRPr="00660A98">
              <w:rPr>
                <w:rFonts w:ascii="Times New Roman" w:hAnsi="Times New Roman"/>
              </w:rPr>
              <w:t xml:space="preserve">3)Разноуровневая контрольная работа </w:t>
            </w:r>
          </w:p>
          <w:p w:rsidR="00B011F8" w:rsidRPr="00660A98" w:rsidRDefault="00B011F8" w:rsidP="00B011F8">
            <w:pPr>
              <w:rPr>
                <w:rFonts w:ascii="Times New Roman" w:eastAsia="Times New Roman" w:hAnsi="Times New Roman"/>
                <w:sz w:val="24"/>
                <w:szCs w:val="24"/>
              </w:rPr>
            </w:pP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8E76C0" w:rsidRPr="008E76C0" w:rsidRDefault="00DB597C" w:rsidP="008E76C0">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8E76C0" w:rsidRPr="00660A98" w:rsidRDefault="00660A98" w:rsidP="008C2BE1">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660A98">
        <w:rPr>
          <w:rFonts w:ascii="Times New Roman" w:eastAsia="Times New Roman" w:hAnsi="Times New Roman"/>
          <w:i/>
          <w:sz w:val="24"/>
          <w:szCs w:val="24"/>
          <w:lang w:eastAsia="ru-RU"/>
        </w:rPr>
        <w:t xml:space="preserve">Руководитель: </w:t>
      </w:r>
      <w:r w:rsidR="008E76C0" w:rsidRPr="00660A98">
        <w:rPr>
          <w:rFonts w:ascii="Times New Roman" w:eastAsia="Times New Roman" w:hAnsi="Times New Roman"/>
          <w:sz w:val="24"/>
          <w:szCs w:val="24"/>
          <w:lang w:eastAsia="ru-RU"/>
        </w:rPr>
        <w:t>Казнина Ольга Васильевна, доцент, кандидат физико–математических  наук,кафедра математики и математического образования НГПУ им. К.Минина,</w:t>
      </w:r>
    </w:p>
    <w:p w:rsidR="00660A98" w:rsidRPr="00660A98" w:rsidRDefault="00660A98" w:rsidP="00660A98">
      <w:pPr>
        <w:shd w:val="clear" w:color="auto" w:fill="FFFFFF"/>
        <w:tabs>
          <w:tab w:val="left" w:pos="1123"/>
        </w:tabs>
        <w:spacing w:after="0"/>
        <w:ind w:firstLine="709"/>
        <w:jc w:val="both"/>
        <w:rPr>
          <w:rFonts w:ascii="Times New Roman" w:eastAsia="Times New Roman" w:hAnsi="Times New Roman"/>
          <w:i/>
          <w:sz w:val="24"/>
          <w:szCs w:val="24"/>
          <w:lang w:eastAsia="ru-RU"/>
        </w:rPr>
      </w:pPr>
      <w:r w:rsidRPr="00660A98">
        <w:rPr>
          <w:rFonts w:ascii="Times New Roman" w:eastAsia="Times New Roman" w:hAnsi="Times New Roman"/>
          <w:i/>
          <w:sz w:val="24"/>
          <w:szCs w:val="24"/>
          <w:lang w:eastAsia="ru-RU"/>
        </w:rPr>
        <w:lastRenderedPageBreak/>
        <w:t>Преподаватели:</w:t>
      </w:r>
    </w:p>
    <w:p w:rsidR="00660A98" w:rsidRPr="00660A98" w:rsidRDefault="00660A98" w:rsidP="00660A98">
      <w:pPr>
        <w:shd w:val="clear" w:color="auto" w:fill="FFFFFF"/>
        <w:tabs>
          <w:tab w:val="left" w:pos="1123"/>
        </w:tabs>
        <w:spacing w:after="0"/>
        <w:ind w:firstLine="709"/>
        <w:jc w:val="both"/>
        <w:rPr>
          <w:rFonts w:ascii="Times New Roman" w:eastAsia="Times New Roman" w:hAnsi="Times New Roman"/>
          <w:sz w:val="24"/>
          <w:szCs w:val="24"/>
          <w:lang w:eastAsia="ru-RU"/>
        </w:rPr>
      </w:pPr>
      <w:r w:rsidRPr="00660A98">
        <w:rPr>
          <w:rFonts w:ascii="Times New Roman" w:eastAsia="Times New Roman" w:hAnsi="Times New Roman"/>
          <w:sz w:val="24"/>
          <w:szCs w:val="24"/>
          <w:lang w:eastAsia="ru-RU"/>
        </w:rPr>
        <w:t>Барбашова Галина Леонидовна</w:t>
      </w:r>
      <w:r w:rsidRPr="00660A98">
        <w:rPr>
          <w:rFonts w:ascii="Times New Roman" w:eastAsia="Times New Roman" w:hAnsi="Times New Roman"/>
          <w:b/>
          <w:sz w:val="24"/>
          <w:szCs w:val="24"/>
          <w:lang w:eastAsia="ru-RU"/>
        </w:rPr>
        <w:t xml:space="preserve">, </w:t>
      </w:r>
      <w:r w:rsidRPr="00660A98">
        <w:rPr>
          <w:rFonts w:ascii="Times New Roman" w:eastAsia="Times New Roman" w:hAnsi="Times New Roman"/>
          <w:sz w:val="24"/>
          <w:szCs w:val="24"/>
          <w:lang w:eastAsia="ru-RU"/>
        </w:rPr>
        <w:t>доцент, кандидат педагогических наук,</w:t>
      </w:r>
    </w:p>
    <w:p w:rsidR="00660A98" w:rsidRPr="0035008F" w:rsidRDefault="0035008F" w:rsidP="0099574E">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Платонова Любовь Евгеньевна, старший преподаватель.</w:t>
      </w:r>
    </w:p>
    <w:p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660A98" w:rsidRPr="00660A98" w:rsidRDefault="00660A98" w:rsidP="00660A98">
      <w:pPr>
        <w:spacing w:after="0"/>
        <w:ind w:firstLine="709"/>
        <w:jc w:val="both"/>
        <w:rPr>
          <w:rFonts w:ascii="Times New Roman" w:eastAsia="Times New Roman" w:hAnsi="Times New Roman"/>
          <w:sz w:val="24"/>
          <w:szCs w:val="24"/>
          <w:lang w:eastAsia="ru-RU"/>
        </w:rPr>
      </w:pPr>
      <w:r w:rsidRPr="00660A98">
        <w:rPr>
          <w:rFonts w:ascii="Times New Roman" w:eastAsia="Times New Roman" w:hAnsi="Times New Roman"/>
          <w:sz w:val="24"/>
          <w:szCs w:val="24"/>
          <w:lang w:eastAsia="ru-RU"/>
        </w:rPr>
        <w:t xml:space="preserve">Образовательный модуль </w:t>
      </w:r>
      <w:r w:rsidR="00BA473F">
        <w:rPr>
          <w:rFonts w:ascii="Times New Roman" w:eastAsia="Times New Roman" w:hAnsi="Times New Roman"/>
          <w:sz w:val="24"/>
          <w:szCs w:val="24"/>
          <w:lang w:eastAsia="ru-RU"/>
        </w:rPr>
        <w:t>«Дифференциальная геометрия»</w:t>
      </w:r>
      <w:r w:rsidRPr="00660A98">
        <w:rPr>
          <w:rFonts w:ascii="Times New Roman" w:eastAsia="Times New Roman" w:hAnsi="Times New Roman"/>
          <w:sz w:val="24"/>
          <w:szCs w:val="24"/>
          <w:lang w:eastAsia="ru-RU"/>
        </w:rPr>
        <w:t xml:space="preserve"> является самостоятельной частью ОПОП универсального бакалавриата по направлению подготовки 44.03.05 «Педагогическое образование», обеспечивающих фундаментальную подготовку по профилю </w:t>
      </w:r>
      <w:r w:rsidR="001D64C3">
        <w:rPr>
          <w:rFonts w:ascii="Times New Roman" w:eastAsia="Times New Roman" w:hAnsi="Times New Roman"/>
          <w:sz w:val="24"/>
          <w:szCs w:val="24"/>
          <w:lang w:eastAsia="ru-RU"/>
        </w:rPr>
        <w:t>«Математика и Информатика»</w:t>
      </w:r>
      <w:r w:rsidRPr="00660A98">
        <w:rPr>
          <w:rFonts w:ascii="Times New Roman" w:eastAsia="Times New Roman" w:hAnsi="Times New Roman"/>
          <w:sz w:val="24"/>
          <w:szCs w:val="24"/>
          <w:lang w:eastAsia="ru-RU"/>
        </w:rPr>
        <w:t xml:space="preserve"> и предваряет обучение по модулю «</w:t>
      </w:r>
      <w:r w:rsidR="00EC0BC0">
        <w:rPr>
          <w:rFonts w:ascii="Times New Roman" w:eastAsia="Times New Roman" w:hAnsi="Times New Roman"/>
          <w:sz w:val="24"/>
          <w:szCs w:val="24"/>
          <w:lang w:eastAsia="ru-RU"/>
        </w:rPr>
        <w:t>Дискретная математика</w:t>
      </w:r>
      <w:r w:rsidRPr="00660A98">
        <w:rPr>
          <w:rFonts w:ascii="Times New Roman" w:eastAsia="Times New Roman" w:hAnsi="Times New Roman"/>
          <w:sz w:val="24"/>
          <w:szCs w:val="24"/>
          <w:lang w:eastAsia="ru-RU"/>
        </w:rPr>
        <w:t>», «</w:t>
      </w:r>
      <w:r w:rsidR="00EC0BC0">
        <w:rPr>
          <w:rFonts w:ascii="Times New Roman" w:eastAsia="Times New Roman" w:hAnsi="Times New Roman"/>
          <w:sz w:val="24"/>
          <w:szCs w:val="24"/>
          <w:lang w:eastAsia="ru-RU"/>
        </w:rPr>
        <w:t>Математическая логика</w:t>
      </w:r>
      <w:r w:rsidRPr="00660A98">
        <w:rPr>
          <w:rFonts w:ascii="Times New Roman" w:eastAsia="Times New Roman" w:hAnsi="Times New Roman"/>
          <w:sz w:val="24"/>
          <w:szCs w:val="24"/>
          <w:lang w:eastAsia="ru-RU"/>
        </w:rPr>
        <w:t>».</w:t>
      </w:r>
    </w:p>
    <w:p w:rsidR="00660A98" w:rsidRPr="00660A98" w:rsidRDefault="00660A98" w:rsidP="00660A98">
      <w:pPr>
        <w:spacing w:after="0"/>
        <w:ind w:firstLine="709"/>
        <w:jc w:val="both"/>
        <w:rPr>
          <w:rFonts w:ascii="Times New Roman" w:eastAsia="Times New Roman" w:hAnsi="Times New Roman"/>
          <w:sz w:val="24"/>
          <w:szCs w:val="24"/>
          <w:lang w:eastAsia="ru-RU"/>
        </w:rPr>
      </w:pPr>
      <w:r w:rsidRPr="00660A98">
        <w:rPr>
          <w:rFonts w:ascii="Times New Roman" w:eastAsia="Times New Roman" w:hAnsi="Times New Roman"/>
          <w:sz w:val="24"/>
          <w:szCs w:val="24"/>
          <w:lang w:eastAsia="ru-RU"/>
        </w:rPr>
        <w:t xml:space="preserve">К числу компетенций, необходимых обучающимся для его изучения, относятся компетенции, освоенные при изучении модулей «Основы </w:t>
      </w:r>
      <w:r w:rsidR="00EC0BC0">
        <w:rPr>
          <w:rFonts w:ascii="Times New Roman" w:eastAsia="Times New Roman" w:hAnsi="Times New Roman"/>
          <w:sz w:val="24"/>
          <w:szCs w:val="24"/>
          <w:lang w:eastAsia="ru-RU"/>
        </w:rPr>
        <w:t>физико-математического образования</w:t>
      </w:r>
      <w:r w:rsidRPr="00660A98">
        <w:rPr>
          <w:rFonts w:ascii="Times New Roman" w:eastAsia="Times New Roman" w:hAnsi="Times New Roman"/>
          <w:sz w:val="24"/>
          <w:szCs w:val="24"/>
          <w:lang w:eastAsia="ru-RU"/>
        </w:rPr>
        <w:t>», «</w:t>
      </w:r>
      <w:r w:rsidR="00EC0BC0">
        <w:rPr>
          <w:rFonts w:ascii="Times New Roman" w:eastAsia="Times New Roman" w:hAnsi="Times New Roman"/>
          <w:sz w:val="24"/>
          <w:szCs w:val="24"/>
          <w:lang w:eastAsia="ru-RU"/>
        </w:rPr>
        <w:t>Классическая математика</w:t>
      </w:r>
      <w:r w:rsidRPr="00660A98">
        <w:rPr>
          <w:rFonts w:ascii="Times New Roman" w:eastAsia="Times New Roman" w:hAnsi="Times New Roman"/>
          <w:sz w:val="24"/>
          <w:szCs w:val="24"/>
          <w:lang w:eastAsia="ru-RU"/>
        </w:rPr>
        <w:t>».</w:t>
      </w:r>
    </w:p>
    <w:p w:rsidR="00660A98" w:rsidRPr="00660A98" w:rsidRDefault="00660A98" w:rsidP="00660A98">
      <w:pPr>
        <w:spacing w:after="0"/>
        <w:ind w:firstLine="709"/>
        <w:jc w:val="both"/>
        <w:rPr>
          <w:rFonts w:ascii="Times New Roman" w:eastAsia="Times New Roman" w:hAnsi="Times New Roman"/>
          <w:color w:val="000000"/>
          <w:sz w:val="28"/>
          <w:szCs w:val="28"/>
        </w:rPr>
      </w:pPr>
      <w:r w:rsidRPr="00660A98">
        <w:rPr>
          <w:rFonts w:ascii="Times New Roman" w:eastAsia="Times New Roman" w:hAnsi="Times New Roman"/>
          <w:sz w:val="24"/>
          <w:szCs w:val="24"/>
          <w:lang w:eastAsia="ru-RU"/>
        </w:rPr>
        <w:t>ОК- 1 сп</w:t>
      </w:r>
      <w:r w:rsidRPr="00660A98">
        <w:rPr>
          <w:rFonts w:ascii="Times New Roman" w:eastAsia="Times New Roman" w:hAnsi="Times New Roman"/>
          <w:color w:val="000000"/>
          <w:sz w:val="24"/>
          <w:szCs w:val="24"/>
        </w:rPr>
        <w:t>особность использовать основы философских и социогуманитарных знаний для формирования научного мировоззрения</w:t>
      </w:r>
    </w:p>
    <w:p w:rsidR="00660A98" w:rsidRPr="00660A98" w:rsidRDefault="00660A98" w:rsidP="00660A98">
      <w:pPr>
        <w:spacing w:after="0"/>
        <w:ind w:firstLine="709"/>
        <w:jc w:val="both"/>
        <w:rPr>
          <w:rFonts w:ascii="Times New Roman" w:eastAsia="Times New Roman" w:hAnsi="Times New Roman"/>
          <w:sz w:val="24"/>
          <w:szCs w:val="24"/>
          <w:lang w:eastAsia="ru-RU"/>
        </w:rPr>
      </w:pPr>
      <w:r w:rsidRPr="00660A98">
        <w:rPr>
          <w:rFonts w:ascii="Times New Roman" w:eastAsia="Times New Roman" w:hAnsi="Times New Roman"/>
          <w:color w:val="000000"/>
          <w:sz w:val="28"/>
          <w:szCs w:val="28"/>
        </w:rPr>
        <w:t xml:space="preserve">Ок-5 </w:t>
      </w:r>
      <w:r w:rsidRPr="00660A98">
        <w:rPr>
          <w:rFonts w:ascii="Times New Roman" w:eastAsia="Times New Roman" w:hAnsi="Times New Roman"/>
          <w:color w:val="000000"/>
          <w:sz w:val="24"/>
          <w:szCs w:val="24"/>
        </w:rPr>
        <w:t>способность работать в команде, толерантно воспринимать социальные, культурные и личностные различия</w:t>
      </w:r>
    </w:p>
    <w:p w:rsidR="008C2BE1" w:rsidRPr="00DB597C" w:rsidRDefault="008C2BE1"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tblPr>
      <w:tblGrid>
        <w:gridCol w:w="7482"/>
        <w:gridCol w:w="2235"/>
      </w:tblGrid>
      <w:tr w:rsidR="00DB597C" w:rsidRPr="00DB597C" w:rsidTr="00660A98">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sidR="00C978C4">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DB597C" w:rsidRPr="00DB597C" w:rsidTr="00660A98">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660A98"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324/9</w:t>
            </w:r>
          </w:p>
        </w:tc>
      </w:tr>
      <w:tr w:rsidR="00DB597C" w:rsidRPr="00DB597C" w:rsidTr="00660A98">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1A03DC"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180/5</w:t>
            </w:r>
          </w:p>
        </w:tc>
      </w:tr>
      <w:tr w:rsidR="00660A98" w:rsidRPr="00DB597C" w:rsidTr="00660A98">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660A98" w:rsidRPr="00DB597C" w:rsidRDefault="00660A98"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660A98" w:rsidRPr="00DB597C" w:rsidRDefault="001A03DC" w:rsidP="00BA473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144/4</w:t>
            </w:r>
          </w:p>
        </w:tc>
      </w:tr>
      <w:tr w:rsidR="00660A98" w:rsidRPr="00DB597C" w:rsidTr="00660A98">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660A98" w:rsidRPr="00DB597C" w:rsidRDefault="00660A98" w:rsidP="00C978C4">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660A98" w:rsidRPr="00DB597C" w:rsidRDefault="00660A98"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660A98" w:rsidRPr="00DB597C" w:rsidTr="00660A98">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660A98" w:rsidRPr="00DB597C" w:rsidRDefault="00660A98" w:rsidP="00C978C4">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660A98" w:rsidRPr="00DB597C" w:rsidRDefault="00660A98"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07146B">
          <w:footerReference w:type="default" r:id="rId8"/>
          <w:footerReference w:type="first" r:id="rId9"/>
          <w:pgSz w:w="11906" w:h="16838"/>
          <w:pgMar w:top="1134" w:right="851" w:bottom="1134" w:left="1418" w:header="709" w:footer="709" w:gutter="0"/>
          <w:cols w:space="708"/>
          <w:titlePg/>
          <w:docGrid w:linePitch="360"/>
        </w:sectPr>
      </w:pPr>
    </w:p>
    <w:p w:rsidR="00DB597C" w:rsidRPr="00DB597C"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DB597C" w:rsidRPr="00DB597C" w:rsidRDefault="00DB597C" w:rsidP="00DB597C">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rsidR="00DB597C" w:rsidRPr="00DB597C" w:rsidRDefault="00DB597C" w:rsidP="00DB597C">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EC0BC0">
        <w:rPr>
          <w:rFonts w:ascii="Times New Roman" w:eastAsia="Times New Roman" w:hAnsi="Times New Roman"/>
          <w:b/>
          <w:caps/>
          <w:sz w:val="24"/>
          <w:szCs w:val="24"/>
          <w:lang w:eastAsia="ru-RU"/>
        </w:rPr>
        <w:t>Дифференциальная геометрия</w:t>
      </w:r>
      <w:r w:rsidRPr="00DB597C">
        <w:rPr>
          <w:rFonts w:ascii="Times New Roman" w:eastAsia="Times New Roman" w:hAnsi="Times New Roman"/>
          <w:b/>
          <w:caps/>
          <w:sz w:val="24"/>
          <w:szCs w:val="24"/>
          <w:lang w:eastAsia="ru-RU"/>
        </w:rPr>
        <w:t>»</w:t>
      </w:r>
    </w:p>
    <w:p w:rsidR="00DB597C" w:rsidRPr="00DB597C"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15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00"/>
        <w:gridCol w:w="814"/>
        <w:gridCol w:w="1532"/>
        <w:gridCol w:w="1418"/>
        <w:gridCol w:w="1276"/>
        <w:gridCol w:w="1134"/>
        <w:gridCol w:w="1134"/>
        <w:gridCol w:w="1275"/>
        <w:gridCol w:w="1636"/>
      </w:tblGrid>
      <w:tr w:rsidR="00DB597C" w:rsidRPr="00DB597C" w:rsidTr="00F503FE">
        <w:trPr>
          <w:trHeight w:val="302"/>
        </w:trPr>
        <w:tc>
          <w:tcPr>
            <w:tcW w:w="2127"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EF674A">
              <w:rPr>
                <w:rFonts w:ascii="Times New Roman" w:eastAsia="Times New Roman" w:hAnsi="Times New Roman"/>
                <w:sz w:val="24"/>
                <w:szCs w:val="24"/>
                <w:lang w:eastAsia="ru-RU"/>
              </w:rPr>
              <w:t>Код</w:t>
            </w:r>
          </w:p>
        </w:tc>
        <w:tc>
          <w:tcPr>
            <w:tcW w:w="2900"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DB597C" w:rsidRPr="00DB597C" w:rsidTr="00F503FE">
        <w:tc>
          <w:tcPr>
            <w:tcW w:w="2127"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2900"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F503FE">
        <w:tc>
          <w:tcPr>
            <w:tcW w:w="2127"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2900"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6B14D5" w:rsidRPr="00DB597C" w:rsidTr="00F503FE">
        <w:tc>
          <w:tcPr>
            <w:tcW w:w="2127" w:type="dxa"/>
            <w:shd w:val="clear" w:color="auto" w:fill="auto"/>
            <w:vAlign w:val="center"/>
          </w:tcPr>
          <w:p w:rsidR="006B14D5" w:rsidRPr="00DB597C" w:rsidRDefault="008B670C" w:rsidP="003E3EB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К.М.1</w:t>
            </w:r>
            <w:r w:rsidR="003E3EBD">
              <w:rPr>
                <w:rFonts w:ascii="Times New Roman" w:eastAsia="Times New Roman" w:hAnsi="Times New Roman"/>
                <w:caps/>
                <w:sz w:val="24"/>
                <w:szCs w:val="24"/>
                <w:lang w:eastAsia="ru-RU"/>
              </w:rPr>
              <w:t>0</w:t>
            </w:r>
            <w:r>
              <w:rPr>
                <w:rFonts w:ascii="Times New Roman" w:eastAsia="Times New Roman" w:hAnsi="Times New Roman"/>
                <w:caps/>
                <w:sz w:val="24"/>
                <w:szCs w:val="24"/>
                <w:lang w:eastAsia="ru-RU"/>
              </w:rPr>
              <w:t>.01</w:t>
            </w:r>
          </w:p>
        </w:tc>
        <w:tc>
          <w:tcPr>
            <w:tcW w:w="2900" w:type="dxa"/>
            <w:shd w:val="clear" w:color="auto" w:fill="auto"/>
            <w:vAlign w:val="center"/>
          </w:tcPr>
          <w:p w:rsidR="006B14D5" w:rsidRPr="00444BBA" w:rsidRDefault="00FC5FCC" w:rsidP="00EC0BC0">
            <w:pPr>
              <w:rPr>
                <w:rFonts w:ascii="Times New Roman" w:hAnsi="Times New Roman"/>
                <w:sz w:val="24"/>
                <w:szCs w:val="24"/>
              </w:rPr>
            </w:pPr>
            <w:r>
              <w:rPr>
                <w:rFonts w:ascii="Times New Roman" w:hAnsi="Times New Roman"/>
                <w:sz w:val="24"/>
                <w:szCs w:val="24"/>
              </w:rPr>
              <w:t>Ф</w:t>
            </w:r>
            <w:r w:rsidR="006B14D5">
              <w:rPr>
                <w:rFonts w:ascii="Times New Roman" w:hAnsi="Times New Roman"/>
                <w:sz w:val="24"/>
                <w:szCs w:val="24"/>
              </w:rPr>
              <w:t>ункции нескол</w:t>
            </w:r>
            <w:r>
              <w:rPr>
                <w:rFonts w:ascii="Times New Roman" w:hAnsi="Times New Roman"/>
                <w:sz w:val="24"/>
                <w:szCs w:val="24"/>
              </w:rPr>
              <w:t xml:space="preserve">ьких переменных </w:t>
            </w:r>
          </w:p>
        </w:tc>
        <w:tc>
          <w:tcPr>
            <w:tcW w:w="814" w:type="dxa"/>
            <w:shd w:val="clear" w:color="auto" w:fill="auto"/>
            <w:vAlign w:val="center"/>
          </w:tcPr>
          <w:p w:rsidR="006B14D5" w:rsidRPr="00DB597C" w:rsidRDefault="001A03DC"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rsidR="006B14D5" w:rsidRPr="00DB597C" w:rsidRDefault="001A03DC"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18" w:type="dxa"/>
            <w:shd w:val="clear" w:color="auto" w:fill="auto"/>
            <w:vAlign w:val="center"/>
          </w:tcPr>
          <w:p w:rsidR="006B14D5" w:rsidRPr="00F144F6" w:rsidRDefault="006B14D5" w:rsidP="00DB597C">
            <w:pPr>
              <w:tabs>
                <w:tab w:val="left" w:pos="814"/>
              </w:tabs>
              <w:spacing w:after="0" w:line="240" w:lineRule="auto"/>
              <w:jc w:val="center"/>
              <w:rPr>
                <w:rFonts w:ascii="Times New Roman" w:eastAsia="Times New Roman" w:hAnsi="Times New Roman"/>
                <w:sz w:val="24"/>
                <w:szCs w:val="24"/>
                <w:highlight w:val="yellow"/>
                <w:lang w:eastAsia="ru-RU"/>
              </w:rPr>
            </w:pPr>
          </w:p>
        </w:tc>
        <w:tc>
          <w:tcPr>
            <w:tcW w:w="1276" w:type="dxa"/>
            <w:shd w:val="clear" w:color="auto" w:fill="auto"/>
            <w:vAlign w:val="center"/>
          </w:tcPr>
          <w:p w:rsidR="006B14D5" w:rsidRPr="00DB597C" w:rsidRDefault="001A03DC"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6B14D5" w:rsidRPr="00DB597C" w:rsidRDefault="006B14D5"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w:t>
            </w:r>
          </w:p>
        </w:tc>
        <w:tc>
          <w:tcPr>
            <w:tcW w:w="1134" w:type="dxa"/>
            <w:shd w:val="clear" w:color="auto" w:fill="auto"/>
            <w:vAlign w:val="center"/>
          </w:tcPr>
          <w:p w:rsidR="006B14D5" w:rsidRPr="00DB597C" w:rsidRDefault="0096082B"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6B14D5" w:rsidRPr="00DB597C" w:rsidRDefault="006B14D5"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636" w:type="dxa"/>
            <w:shd w:val="clear" w:color="auto" w:fill="auto"/>
            <w:vAlign w:val="center"/>
          </w:tcPr>
          <w:p w:rsidR="006B14D5" w:rsidRPr="006B14D5" w:rsidRDefault="006B14D5">
            <w:pPr>
              <w:tabs>
                <w:tab w:val="left" w:pos="814"/>
              </w:tabs>
              <w:jc w:val="center"/>
              <w:rPr>
                <w:rFonts w:ascii="Times New Roman" w:eastAsia="Times New Roman" w:hAnsi="Times New Roman"/>
                <w:caps/>
                <w:sz w:val="24"/>
                <w:szCs w:val="24"/>
              </w:rPr>
            </w:pPr>
            <w:r w:rsidRPr="006B14D5">
              <w:rPr>
                <w:rFonts w:ascii="Times New Roman" w:hAnsi="Times New Roman"/>
                <w:caps/>
              </w:rPr>
              <w:t>ОР.1, ор.2</w:t>
            </w:r>
          </w:p>
        </w:tc>
      </w:tr>
      <w:tr w:rsidR="008B670C" w:rsidRPr="00DB597C" w:rsidTr="00F503FE">
        <w:tc>
          <w:tcPr>
            <w:tcW w:w="2127" w:type="dxa"/>
            <w:shd w:val="clear" w:color="auto" w:fill="auto"/>
            <w:vAlign w:val="center"/>
          </w:tcPr>
          <w:p w:rsidR="008B670C" w:rsidRPr="00DB597C" w:rsidRDefault="003E3EBD" w:rsidP="004C54C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К.М.10</w:t>
            </w:r>
            <w:r w:rsidR="00F503FE">
              <w:rPr>
                <w:rFonts w:ascii="Times New Roman" w:eastAsia="Times New Roman" w:hAnsi="Times New Roman"/>
                <w:caps/>
                <w:sz w:val="24"/>
                <w:szCs w:val="24"/>
                <w:lang w:eastAsia="ru-RU"/>
              </w:rPr>
              <w:t>.0</w:t>
            </w:r>
            <w:r w:rsidR="004C54C9">
              <w:rPr>
                <w:rFonts w:ascii="Times New Roman" w:eastAsia="Times New Roman" w:hAnsi="Times New Roman"/>
                <w:caps/>
                <w:sz w:val="24"/>
                <w:szCs w:val="24"/>
                <w:lang w:eastAsia="ru-RU"/>
              </w:rPr>
              <w:t>3</w:t>
            </w:r>
          </w:p>
        </w:tc>
        <w:tc>
          <w:tcPr>
            <w:tcW w:w="2900" w:type="dxa"/>
            <w:shd w:val="clear" w:color="auto" w:fill="auto"/>
            <w:vAlign w:val="center"/>
          </w:tcPr>
          <w:p w:rsidR="008B670C" w:rsidRPr="00444BBA" w:rsidRDefault="008B670C">
            <w:pPr>
              <w:rPr>
                <w:rFonts w:ascii="Times New Roman" w:hAnsi="Times New Roman"/>
                <w:sz w:val="24"/>
                <w:szCs w:val="24"/>
              </w:rPr>
            </w:pPr>
            <w:r w:rsidRPr="00444BBA">
              <w:rPr>
                <w:rFonts w:ascii="Times New Roman" w:hAnsi="Times New Roman"/>
                <w:sz w:val="24"/>
                <w:szCs w:val="24"/>
              </w:rPr>
              <w:t>Дифференциальная геометрия</w:t>
            </w:r>
          </w:p>
        </w:tc>
        <w:tc>
          <w:tcPr>
            <w:tcW w:w="814" w:type="dxa"/>
            <w:shd w:val="clear" w:color="auto" w:fill="auto"/>
            <w:vAlign w:val="center"/>
          </w:tcPr>
          <w:p w:rsidR="008B670C" w:rsidRPr="00DB597C" w:rsidRDefault="008B670C"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8B670C" w:rsidRPr="00DB597C" w:rsidRDefault="008B670C"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8B670C" w:rsidRPr="00F144F6" w:rsidRDefault="008B670C" w:rsidP="00DB597C">
            <w:pPr>
              <w:tabs>
                <w:tab w:val="left" w:pos="814"/>
              </w:tabs>
              <w:spacing w:after="0" w:line="240" w:lineRule="auto"/>
              <w:jc w:val="center"/>
              <w:rPr>
                <w:rFonts w:ascii="Times New Roman" w:eastAsia="Times New Roman" w:hAnsi="Times New Roman"/>
                <w:sz w:val="24"/>
                <w:szCs w:val="24"/>
                <w:highlight w:val="yellow"/>
                <w:lang w:eastAsia="ru-RU"/>
              </w:rPr>
            </w:pPr>
          </w:p>
        </w:tc>
        <w:tc>
          <w:tcPr>
            <w:tcW w:w="1276" w:type="dxa"/>
            <w:shd w:val="clear" w:color="auto" w:fill="auto"/>
            <w:vAlign w:val="center"/>
          </w:tcPr>
          <w:p w:rsidR="008B670C" w:rsidRPr="00DB597C" w:rsidRDefault="008B670C"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8B670C" w:rsidRPr="00DB597C" w:rsidRDefault="008B670C"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Зачёт, КП</w:t>
            </w:r>
          </w:p>
        </w:tc>
        <w:tc>
          <w:tcPr>
            <w:tcW w:w="1134" w:type="dxa"/>
            <w:shd w:val="clear" w:color="auto" w:fill="auto"/>
            <w:vAlign w:val="center"/>
          </w:tcPr>
          <w:p w:rsidR="008B670C" w:rsidRPr="00DB597C" w:rsidRDefault="008B670C"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8B670C" w:rsidRPr="00DB597C" w:rsidRDefault="008B670C"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shd w:val="clear" w:color="auto" w:fill="auto"/>
            <w:vAlign w:val="center"/>
          </w:tcPr>
          <w:p w:rsidR="008B670C" w:rsidRPr="006B14D5" w:rsidRDefault="008B670C">
            <w:pPr>
              <w:tabs>
                <w:tab w:val="left" w:pos="814"/>
              </w:tabs>
              <w:jc w:val="center"/>
              <w:rPr>
                <w:rFonts w:ascii="Times New Roman" w:eastAsia="Times New Roman" w:hAnsi="Times New Roman"/>
                <w:caps/>
                <w:sz w:val="24"/>
                <w:szCs w:val="24"/>
              </w:rPr>
            </w:pPr>
            <w:r w:rsidRPr="006B14D5">
              <w:rPr>
                <w:rFonts w:ascii="Times New Roman" w:hAnsi="Times New Roman"/>
                <w:caps/>
              </w:rPr>
              <w:t>ОР.1, ор.2</w:t>
            </w:r>
          </w:p>
        </w:tc>
      </w:tr>
      <w:tr w:rsidR="003E3EBD" w:rsidRPr="00DB597C" w:rsidTr="00F503FE">
        <w:tc>
          <w:tcPr>
            <w:tcW w:w="2127" w:type="dxa"/>
            <w:shd w:val="clear" w:color="auto" w:fill="auto"/>
            <w:vAlign w:val="center"/>
          </w:tcPr>
          <w:p w:rsidR="003E3EBD" w:rsidRDefault="003E3EBD" w:rsidP="004C54C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 10.0</w:t>
            </w:r>
            <w:r w:rsidR="004C54C9">
              <w:rPr>
                <w:rFonts w:ascii="Times New Roman" w:eastAsia="Times New Roman" w:hAnsi="Times New Roman"/>
                <w:caps/>
                <w:sz w:val="24"/>
                <w:szCs w:val="24"/>
                <w:lang w:eastAsia="ru-RU"/>
              </w:rPr>
              <w:t>4</w:t>
            </w:r>
          </w:p>
        </w:tc>
        <w:tc>
          <w:tcPr>
            <w:tcW w:w="2900" w:type="dxa"/>
            <w:shd w:val="clear" w:color="auto" w:fill="auto"/>
            <w:vAlign w:val="center"/>
          </w:tcPr>
          <w:p w:rsidR="003E3EBD" w:rsidRPr="00444BBA" w:rsidRDefault="003E3EBD">
            <w:pPr>
              <w:rPr>
                <w:rFonts w:ascii="Times New Roman" w:hAnsi="Times New Roman"/>
                <w:sz w:val="24"/>
                <w:szCs w:val="24"/>
              </w:rPr>
            </w:pPr>
            <w:r w:rsidRPr="00444BBA">
              <w:rPr>
                <w:rFonts w:ascii="Times New Roman" w:hAnsi="Times New Roman"/>
                <w:sz w:val="24"/>
                <w:szCs w:val="24"/>
              </w:rPr>
              <w:t>Проективные пространства</w:t>
            </w:r>
          </w:p>
        </w:tc>
        <w:tc>
          <w:tcPr>
            <w:tcW w:w="814" w:type="dxa"/>
            <w:shd w:val="clear" w:color="auto" w:fill="auto"/>
            <w:vAlign w:val="center"/>
          </w:tcPr>
          <w:p w:rsidR="003E3EBD" w:rsidRDefault="002D2D88"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3E3EBD" w:rsidRDefault="002D2D88"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3E3EBD" w:rsidRPr="00F144F6" w:rsidRDefault="003E3EBD" w:rsidP="00DB597C">
            <w:pPr>
              <w:tabs>
                <w:tab w:val="left" w:pos="814"/>
              </w:tabs>
              <w:spacing w:after="0" w:line="240" w:lineRule="auto"/>
              <w:jc w:val="center"/>
              <w:rPr>
                <w:rFonts w:ascii="Times New Roman" w:eastAsia="Times New Roman" w:hAnsi="Times New Roman"/>
                <w:sz w:val="24"/>
                <w:szCs w:val="24"/>
                <w:highlight w:val="yellow"/>
                <w:lang w:eastAsia="ru-RU"/>
              </w:rPr>
            </w:pPr>
          </w:p>
        </w:tc>
        <w:tc>
          <w:tcPr>
            <w:tcW w:w="1276" w:type="dxa"/>
            <w:shd w:val="clear" w:color="auto" w:fill="auto"/>
            <w:vAlign w:val="center"/>
          </w:tcPr>
          <w:p w:rsidR="003E3EBD" w:rsidRDefault="002D2D88"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3E3EBD" w:rsidRDefault="003E3EBD"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Контр.работа</w:t>
            </w:r>
          </w:p>
        </w:tc>
        <w:tc>
          <w:tcPr>
            <w:tcW w:w="1134" w:type="dxa"/>
            <w:shd w:val="clear" w:color="auto" w:fill="auto"/>
            <w:vAlign w:val="center"/>
          </w:tcPr>
          <w:p w:rsidR="003E3EBD" w:rsidRDefault="0096082B"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3E3EBD" w:rsidRDefault="0096082B"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rsidR="003E3EBD" w:rsidRPr="006B14D5" w:rsidRDefault="0096082B">
            <w:pPr>
              <w:tabs>
                <w:tab w:val="left" w:pos="814"/>
              </w:tabs>
              <w:jc w:val="center"/>
              <w:rPr>
                <w:rFonts w:ascii="Times New Roman" w:hAnsi="Times New Roman"/>
                <w:caps/>
              </w:rPr>
            </w:pPr>
            <w:r w:rsidRPr="006B14D5">
              <w:rPr>
                <w:rFonts w:ascii="Times New Roman" w:hAnsi="Times New Roman"/>
                <w:caps/>
              </w:rPr>
              <w:t>ОР.1, ор.2</w:t>
            </w:r>
          </w:p>
        </w:tc>
      </w:tr>
      <w:tr w:rsidR="008B670C" w:rsidRPr="00DB597C" w:rsidTr="00F503FE">
        <w:tc>
          <w:tcPr>
            <w:tcW w:w="2127" w:type="dxa"/>
            <w:shd w:val="clear" w:color="auto" w:fill="auto"/>
            <w:vAlign w:val="center"/>
          </w:tcPr>
          <w:p w:rsidR="008B670C" w:rsidRPr="00DB597C" w:rsidRDefault="00F503FE" w:rsidP="004C54C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К.М.11.0</w:t>
            </w:r>
            <w:r w:rsidR="004C54C9">
              <w:rPr>
                <w:rFonts w:ascii="Times New Roman" w:eastAsia="Times New Roman" w:hAnsi="Times New Roman"/>
                <w:caps/>
                <w:sz w:val="24"/>
                <w:szCs w:val="24"/>
                <w:lang w:eastAsia="ru-RU"/>
              </w:rPr>
              <w:t>5</w:t>
            </w:r>
          </w:p>
        </w:tc>
        <w:tc>
          <w:tcPr>
            <w:tcW w:w="2900" w:type="dxa"/>
            <w:shd w:val="clear" w:color="auto" w:fill="auto"/>
            <w:vAlign w:val="center"/>
          </w:tcPr>
          <w:p w:rsidR="008B670C" w:rsidRPr="00444BBA" w:rsidRDefault="008B670C">
            <w:pPr>
              <w:rPr>
                <w:rFonts w:ascii="Times New Roman" w:hAnsi="Times New Roman"/>
                <w:sz w:val="24"/>
                <w:szCs w:val="24"/>
              </w:rPr>
            </w:pPr>
            <w:r w:rsidRPr="00444BBA">
              <w:rPr>
                <w:rFonts w:ascii="Times New Roman" w:hAnsi="Times New Roman"/>
                <w:sz w:val="24"/>
                <w:szCs w:val="24"/>
              </w:rPr>
              <w:t>Дифференциальные уравнения</w:t>
            </w:r>
          </w:p>
        </w:tc>
        <w:tc>
          <w:tcPr>
            <w:tcW w:w="814" w:type="dxa"/>
            <w:shd w:val="clear" w:color="auto" w:fill="auto"/>
            <w:vAlign w:val="center"/>
          </w:tcPr>
          <w:p w:rsidR="008B670C" w:rsidRPr="00DB597C" w:rsidRDefault="008B670C" w:rsidP="000D444A">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8B670C" w:rsidRPr="00DB597C" w:rsidRDefault="008B670C" w:rsidP="000D444A">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8B670C" w:rsidRPr="00F144F6" w:rsidRDefault="008B670C" w:rsidP="000D444A">
            <w:pPr>
              <w:tabs>
                <w:tab w:val="left" w:pos="814"/>
              </w:tabs>
              <w:spacing w:after="0" w:line="240" w:lineRule="auto"/>
              <w:jc w:val="center"/>
              <w:rPr>
                <w:rFonts w:ascii="Times New Roman" w:eastAsia="Times New Roman" w:hAnsi="Times New Roman"/>
                <w:sz w:val="24"/>
                <w:szCs w:val="24"/>
                <w:highlight w:val="yellow"/>
                <w:lang w:eastAsia="ru-RU"/>
              </w:rPr>
            </w:pPr>
          </w:p>
        </w:tc>
        <w:tc>
          <w:tcPr>
            <w:tcW w:w="1276" w:type="dxa"/>
            <w:shd w:val="clear" w:color="auto" w:fill="auto"/>
            <w:vAlign w:val="center"/>
          </w:tcPr>
          <w:p w:rsidR="008B670C" w:rsidRPr="00DB597C" w:rsidRDefault="008B670C" w:rsidP="000D444A">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8B670C" w:rsidRPr="00DB597C" w:rsidRDefault="008B670C" w:rsidP="000D444A">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Зачёт </w:t>
            </w:r>
          </w:p>
        </w:tc>
        <w:tc>
          <w:tcPr>
            <w:tcW w:w="1134" w:type="dxa"/>
            <w:shd w:val="clear" w:color="auto" w:fill="auto"/>
            <w:vAlign w:val="center"/>
          </w:tcPr>
          <w:p w:rsidR="008B670C" w:rsidRPr="00DB597C" w:rsidRDefault="008B670C" w:rsidP="000D444A">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8B670C" w:rsidRPr="00DB597C" w:rsidRDefault="0096082B"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636" w:type="dxa"/>
            <w:shd w:val="clear" w:color="auto" w:fill="auto"/>
            <w:vAlign w:val="center"/>
          </w:tcPr>
          <w:p w:rsidR="008B670C" w:rsidRPr="006B14D5" w:rsidRDefault="008B670C">
            <w:pPr>
              <w:tabs>
                <w:tab w:val="left" w:pos="814"/>
              </w:tabs>
              <w:jc w:val="center"/>
              <w:rPr>
                <w:rFonts w:ascii="Times New Roman" w:eastAsia="Times New Roman" w:hAnsi="Times New Roman"/>
                <w:caps/>
                <w:sz w:val="24"/>
                <w:szCs w:val="24"/>
              </w:rPr>
            </w:pPr>
            <w:r w:rsidRPr="006B14D5">
              <w:rPr>
                <w:rFonts w:ascii="Times New Roman" w:hAnsi="Times New Roman"/>
                <w:caps/>
              </w:rPr>
              <w:t>ОР.1, ор.2</w:t>
            </w:r>
          </w:p>
        </w:tc>
      </w:tr>
    </w:tbl>
    <w:p w:rsidR="00DB597C" w:rsidRPr="00DB597C" w:rsidRDefault="00DB597C" w:rsidP="00DB597C">
      <w:pPr>
        <w:suppressAutoHyphens/>
        <w:spacing w:after="0" w:line="240" w:lineRule="auto"/>
        <w:jc w:val="both"/>
        <w:rPr>
          <w:rFonts w:ascii="Times New Roman" w:eastAsia="Times New Roman" w:hAnsi="Times New Roman"/>
          <w:sz w:val="24"/>
          <w:szCs w:val="24"/>
          <w:lang w:eastAsia="ru-RU"/>
        </w:rPr>
        <w:sectPr w:rsidR="00DB597C" w:rsidRPr="00DB597C" w:rsidSect="003C53D2">
          <w:pgSz w:w="16838" w:h="11906" w:orient="landscape"/>
          <w:pgMar w:top="1134" w:right="851" w:bottom="1134" w:left="1418" w:header="709" w:footer="709" w:gutter="0"/>
          <w:cols w:space="708"/>
          <w:docGrid w:linePitch="360"/>
        </w:sectPr>
      </w:pPr>
    </w:p>
    <w:p w:rsidR="00DB597C" w:rsidRPr="00DB597C" w:rsidRDefault="00DB597C" w:rsidP="00BA7BFA">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4. Методические указания для обучающихся</w:t>
      </w:r>
    </w:p>
    <w:p w:rsidR="00DB597C" w:rsidRDefault="00DB597C" w:rsidP="00BA7BFA">
      <w:pPr>
        <w:spacing w:after="12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E06C86" w:rsidRPr="00E06C86" w:rsidRDefault="00E06C86" w:rsidP="00BA7BFA">
      <w:pPr>
        <w:spacing w:after="120" w:line="240" w:lineRule="auto"/>
        <w:ind w:firstLine="709"/>
        <w:jc w:val="both"/>
        <w:rPr>
          <w:rFonts w:ascii="Times New Roman" w:eastAsia="Times New Roman" w:hAnsi="Times New Roman"/>
          <w:b/>
          <w:caps/>
          <w:sz w:val="24"/>
          <w:szCs w:val="24"/>
          <w:lang w:eastAsia="ru-RU"/>
        </w:rPr>
      </w:pPr>
      <w:r w:rsidRPr="00E06C86">
        <w:rPr>
          <w:rFonts w:ascii="Times New Roman" w:eastAsiaTheme="minorEastAsia" w:hAnsi="Times New Roman"/>
          <w:color w:val="000000"/>
          <w:sz w:val="24"/>
          <w:szCs w:val="24"/>
        </w:rPr>
        <w:t xml:space="preserve">Цель дисциплины </w:t>
      </w:r>
      <w:r w:rsidR="00FC5FCC">
        <w:rPr>
          <w:rFonts w:ascii="Times New Roman" w:eastAsiaTheme="minorEastAsia" w:hAnsi="Times New Roman"/>
          <w:color w:val="000000"/>
          <w:sz w:val="24"/>
          <w:szCs w:val="24"/>
        </w:rPr>
        <w:t>«Функции нескольких переменных»</w:t>
      </w:r>
      <w:r w:rsidRPr="00E06C86">
        <w:rPr>
          <w:rFonts w:ascii="Times New Roman" w:eastAsiaTheme="minorEastAsia" w:hAnsi="Times New Roman"/>
          <w:color w:val="000000"/>
          <w:sz w:val="24"/>
          <w:szCs w:val="24"/>
        </w:rPr>
        <w:t xml:space="preserve"> как составной части «Математического анализа»: формирование систематизированных знаний в области математического анализа, </w:t>
      </w:r>
      <w:r w:rsidR="000D444A">
        <w:rPr>
          <w:rFonts w:ascii="Times New Roman" w:eastAsiaTheme="minorEastAsia" w:hAnsi="Times New Roman"/>
          <w:color w:val="000000"/>
          <w:sz w:val="24"/>
          <w:szCs w:val="24"/>
        </w:rPr>
        <w:t>понимания</w:t>
      </w:r>
      <w:r w:rsidRPr="00E06C86">
        <w:rPr>
          <w:rFonts w:ascii="Times New Roman" w:eastAsiaTheme="minorEastAsia" w:hAnsi="Times New Roman"/>
          <w:color w:val="000000"/>
          <w:sz w:val="24"/>
          <w:szCs w:val="24"/>
        </w:rPr>
        <w:t xml:space="preserve"> его мест</w:t>
      </w:r>
      <w:r w:rsidR="000D444A">
        <w:rPr>
          <w:rFonts w:ascii="Times New Roman" w:eastAsiaTheme="minorEastAsia" w:hAnsi="Times New Roman"/>
          <w:color w:val="000000"/>
          <w:sz w:val="24"/>
          <w:szCs w:val="24"/>
        </w:rPr>
        <w:t>а</w:t>
      </w:r>
      <w:r w:rsidRPr="00E06C86">
        <w:rPr>
          <w:rFonts w:ascii="Times New Roman" w:eastAsiaTheme="minorEastAsia" w:hAnsi="Times New Roman"/>
          <w:color w:val="000000"/>
          <w:sz w:val="24"/>
          <w:szCs w:val="24"/>
        </w:rPr>
        <w:t xml:space="preserve"> и роли в системе математических наук с учетом содержательной специфики предмета «Алгебра и начала анализа» в общеобразовательной школе</w:t>
      </w:r>
      <w:r w:rsidR="000D444A">
        <w:rPr>
          <w:rFonts w:ascii="Times New Roman" w:eastAsiaTheme="minorEastAsia" w:hAnsi="Times New Roman"/>
          <w:color w:val="000000"/>
          <w:sz w:val="24"/>
          <w:szCs w:val="24"/>
        </w:rPr>
        <w:t>.</w:t>
      </w:r>
    </w:p>
    <w:p w:rsidR="000D444A" w:rsidRDefault="00E06C86" w:rsidP="00BA7BFA">
      <w:pPr>
        <w:spacing w:after="120" w:line="240" w:lineRule="auto"/>
        <w:ind w:firstLine="709"/>
        <w:jc w:val="both"/>
        <w:rPr>
          <w:rFonts w:ascii="Times New Roman" w:eastAsiaTheme="minorEastAsia" w:hAnsi="Times New Roman"/>
          <w:color w:val="000000"/>
          <w:sz w:val="24"/>
          <w:szCs w:val="24"/>
        </w:rPr>
      </w:pPr>
      <w:r w:rsidRPr="00E06C86">
        <w:rPr>
          <w:rFonts w:ascii="Times New Roman" w:eastAsiaTheme="minorEastAsia" w:hAnsi="Times New Roman"/>
          <w:color w:val="000000"/>
          <w:sz w:val="24"/>
          <w:szCs w:val="24"/>
        </w:rPr>
        <w:t xml:space="preserve">Для освоения дисциплины </w:t>
      </w:r>
      <w:r w:rsidR="00FC5FCC">
        <w:rPr>
          <w:rFonts w:ascii="Times New Roman" w:eastAsiaTheme="minorEastAsia" w:hAnsi="Times New Roman"/>
          <w:color w:val="000000"/>
          <w:sz w:val="24"/>
          <w:szCs w:val="24"/>
        </w:rPr>
        <w:t>«Функции нескольких переменных»</w:t>
      </w:r>
      <w:r w:rsidR="000D444A">
        <w:rPr>
          <w:rFonts w:ascii="Times New Roman" w:eastAsiaTheme="minorEastAsia" w:hAnsi="Times New Roman"/>
          <w:color w:val="000000"/>
          <w:sz w:val="24"/>
          <w:szCs w:val="24"/>
        </w:rPr>
        <w:t xml:space="preserve"> студенты ис</w:t>
      </w:r>
      <w:r w:rsidRPr="00E06C86">
        <w:rPr>
          <w:rFonts w:ascii="Times New Roman" w:eastAsiaTheme="minorEastAsia" w:hAnsi="Times New Roman"/>
          <w:color w:val="000000"/>
          <w:sz w:val="24"/>
          <w:szCs w:val="24"/>
        </w:rPr>
        <w:t>пользуют знания, умения и виды деятельности, сформированные в процессе изучения дисциплины «Математика» на предыдущем уровне образования, «Введение в математику» и предшествующих разд</w:t>
      </w:r>
      <w:r w:rsidR="00E00B7C">
        <w:rPr>
          <w:rFonts w:ascii="Times New Roman" w:eastAsiaTheme="minorEastAsia" w:hAnsi="Times New Roman"/>
          <w:color w:val="000000"/>
          <w:sz w:val="24"/>
          <w:szCs w:val="24"/>
        </w:rPr>
        <w:t xml:space="preserve">елов дисциплины «Математический анализ». </w:t>
      </w:r>
      <w:r w:rsidRPr="00E06C86">
        <w:rPr>
          <w:rFonts w:ascii="Times New Roman" w:eastAsiaTheme="minorEastAsia" w:hAnsi="Times New Roman"/>
          <w:color w:val="000000"/>
          <w:sz w:val="24"/>
          <w:szCs w:val="24"/>
        </w:rPr>
        <w:t>Освоение данной дисциплины является необходимой основой для последующего изучения дисциплин Теория функций действительного переменного», «Теория функций комплексного переменного», «Дифференциальные уравнения», «Теория вероятностей и математическая статистика», дисциплин по выбору студентов.</w:t>
      </w:r>
    </w:p>
    <w:p w:rsidR="00D8543D" w:rsidRPr="00D8543D" w:rsidRDefault="00D8543D" w:rsidP="00BA7BFA">
      <w:pPr>
        <w:spacing w:after="0" w:line="240" w:lineRule="auto"/>
        <w:ind w:firstLine="709"/>
        <w:jc w:val="both"/>
        <w:rPr>
          <w:rFonts w:ascii="Times New Roman" w:eastAsia="Times New Roman" w:hAnsi="Times New Roman"/>
          <w:sz w:val="24"/>
          <w:szCs w:val="24"/>
          <w:lang w:eastAsia="ru-RU"/>
        </w:rPr>
      </w:pPr>
      <w:r w:rsidRPr="00D8543D">
        <w:rPr>
          <w:rFonts w:ascii="Times New Roman" w:eastAsia="Times New Roman" w:hAnsi="Times New Roman"/>
          <w:sz w:val="24"/>
          <w:szCs w:val="24"/>
          <w:lang w:eastAsia="ru-RU"/>
        </w:rPr>
        <w:t>Материал, подлежащий изучению по курсу «</w:t>
      </w:r>
      <w:r w:rsidRPr="00D8543D">
        <w:rPr>
          <w:rFonts w:ascii="Times New Roman" w:eastAsiaTheme="minorEastAsia" w:hAnsi="Times New Roman"/>
          <w:color w:val="000000"/>
          <w:sz w:val="24"/>
          <w:szCs w:val="24"/>
        </w:rPr>
        <w:t>Функции нескольких переменных</w:t>
      </w:r>
      <w:r w:rsidRPr="00D8543D">
        <w:rPr>
          <w:rFonts w:ascii="Times New Roman" w:eastAsia="Times New Roman" w:hAnsi="Times New Roman"/>
          <w:sz w:val="24"/>
          <w:szCs w:val="24"/>
          <w:lang w:eastAsia="ru-RU"/>
        </w:rPr>
        <w:t>», содержит лекционный материал, практические занятия, коллоквиумы и контрольные работы.</w:t>
      </w:r>
    </w:p>
    <w:p w:rsidR="00D8543D" w:rsidRPr="00D8543D" w:rsidRDefault="00D8543D" w:rsidP="00BA7BFA">
      <w:pPr>
        <w:spacing w:after="0" w:line="240" w:lineRule="auto"/>
        <w:ind w:firstLine="709"/>
        <w:jc w:val="both"/>
        <w:rPr>
          <w:rFonts w:ascii="Times New Roman" w:eastAsia="Times New Roman" w:hAnsi="Times New Roman"/>
          <w:sz w:val="24"/>
          <w:szCs w:val="24"/>
          <w:lang w:eastAsia="ru-RU"/>
        </w:rPr>
      </w:pPr>
      <w:r w:rsidRPr="00D8543D">
        <w:rPr>
          <w:rFonts w:ascii="Times New Roman" w:eastAsia="Times New Roman" w:hAnsi="Times New Roman"/>
          <w:sz w:val="24"/>
          <w:szCs w:val="24"/>
          <w:lang w:eastAsia="ru-RU"/>
        </w:rPr>
        <w:t>Лекционный курс позволяет изложить материал, входящий в содержание курса и создает теоретическую основу для всех видов учебной деятельности по математическому анализу. Коллоквиумы обеспечивают контроль усвоения студентами части лекционного материала, ставит задачу усиления самостоятельной работы студентов по проработке важнейших разделов курса.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D8543D" w:rsidRPr="00D8543D" w:rsidRDefault="00D8543D" w:rsidP="00BA7BFA">
      <w:pPr>
        <w:spacing w:after="0" w:line="240" w:lineRule="auto"/>
        <w:ind w:firstLine="709"/>
        <w:jc w:val="both"/>
        <w:rPr>
          <w:rFonts w:ascii="Times New Roman" w:eastAsia="Times New Roman" w:hAnsi="Times New Roman"/>
          <w:sz w:val="24"/>
          <w:szCs w:val="24"/>
          <w:lang w:eastAsia="ru-RU"/>
        </w:rPr>
      </w:pPr>
      <w:r w:rsidRPr="00D8543D">
        <w:rPr>
          <w:rFonts w:ascii="Times New Roman" w:eastAsia="Times New Roman" w:hAnsi="Times New Roman"/>
          <w:sz w:val="24"/>
          <w:szCs w:val="24"/>
          <w:lang w:eastAsia="ru-RU"/>
        </w:rPr>
        <w:t>В процессе изучения курса предусматриваются следующие виды самостоятельной работы студентов над изучаемым материалом:</w:t>
      </w:r>
    </w:p>
    <w:p w:rsidR="00D8543D" w:rsidRPr="00D8543D" w:rsidRDefault="00D8543D" w:rsidP="00BA7BFA">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D8543D">
        <w:rPr>
          <w:rFonts w:ascii="Times New Roman" w:eastAsia="Times New Roman" w:hAnsi="Times New Roman"/>
          <w:sz w:val="24"/>
          <w:szCs w:val="24"/>
          <w:lang w:eastAsia="ru-RU"/>
        </w:rPr>
        <w:t>1) проработка и осмысление лекционного материала;</w:t>
      </w:r>
    </w:p>
    <w:p w:rsidR="00D8543D" w:rsidRPr="00D8543D" w:rsidRDefault="00D8543D" w:rsidP="00BA7BFA">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D8543D">
        <w:rPr>
          <w:rFonts w:ascii="Times New Roman" w:eastAsia="Times New Roman" w:hAnsi="Times New Roman"/>
          <w:sz w:val="24"/>
          <w:szCs w:val="24"/>
          <w:lang w:eastAsia="ru-RU"/>
        </w:rPr>
        <w:t>2) работа с учебниками и учебными пособиями по лекционному материалу;</w:t>
      </w:r>
    </w:p>
    <w:p w:rsidR="00D8543D" w:rsidRPr="00D8543D" w:rsidRDefault="00D8543D" w:rsidP="00BA7BFA">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D8543D">
        <w:rPr>
          <w:rFonts w:ascii="Times New Roman" w:eastAsia="Times New Roman" w:hAnsi="Times New Roman"/>
          <w:sz w:val="24"/>
          <w:szCs w:val="24"/>
          <w:lang w:eastAsia="ru-RU"/>
        </w:rPr>
        <w:t>3) подготовка к практическим занятиям по рекомендуемой литературе.</w:t>
      </w:r>
    </w:p>
    <w:p w:rsidR="00E06C86" w:rsidRPr="00A86C6C" w:rsidRDefault="000D444A" w:rsidP="00BA7BFA">
      <w:pPr>
        <w:autoSpaceDE w:val="0"/>
        <w:autoSpaceDN w:val="0"/>
        <w:adjustRightInd w:val="0"/>
        <w:spacing w:after="0" w:line="240" w:lineRule="auto"/>
        <w:ind w:firstLine="709"/>
        <w:jc w:val="both"/>
      </w:pPr>
      <w:r w:rsidRPr="000D444A">
        <w:rPr>
          <w:rFonts w:ascii="Times New Roman" w:eastAsia="Times New Roman" w:hAnsi="Times New Roman"/>
          <w:sz w:val="24"/>
          <w:szCs w:val="24"/>
          <w:lang w:eastAsia="ru-RU"/>
        </w:rPr>
        <w:t xml:space="preserve">Дисциплина «Дифференциальная геометрии» относится к </w:t>
      </w:r>
      <w:r w:rsidR="00A86C6C" w:rsidRPr="00FC5FCC">
        <w:rPr>
          <w:rFonts w:ascii="Times New Roman" w:hAnsi="Times New Roman"/>
          <w:sz w:val="24"/>
          <w:szCs w:val="24"/>
        </w:rPr>
        <w:t>базовой части комплексного модуля «</w:t>
      </w:r>
      <w:r w:rsidR="00A86C6C" w:rsidRPr="00FC5FCC">
        <w:rPr>
          <w:rFonts w:ascii="Times New Roman" w:hAnsi="Times New Roman"/>
          <w:bCs/>
          <w:sz w:val="24"/>
          <w:szCs w:val="24"/>
        </w:rPr>
        <w:t>Дифференциальная геометрия</w:t>
      </w:r>
      <w:r w:rsidR="00A86C6C">
        <w:t>».</w:t>
      </w:r>
      <w:r>
        <w:rPr>
          <w:rFonts w:ascii="Times New Roman" w:eastAsia="Times New Roman" w:hAnsi="Times New Roman"/>
          <w:sz w:val="24"/>
          <w:szCs w:val="24"/>
          <w:lang w:eastAsia="ru-RU"/>
        </w:rPr>
        <w:t xml:space="preserve">Цель дисциплины – </w:t>
      </w:r>
      <w:r w:rsidRPr="000D444A">
        <w:rPr>
          <w:rFonts w:ascii="Times New Roman" w:eastAsia="Times New Roman" w:hAnsi="Times New Roman"/>
          <w:sz w:val="24"/>
          <w:szCs w:val="24"/>
          <w:lang w:eastAsia="ru-RU"/>
        </w:rPr>
        <w:t>формирование у студентов систематизированных знаний и умений в области дифференциальной геомет</w:t>
      </w:r>
      <w:r>
        <w:rPr>
          <w:rFonts w:ascii="Times New Roman" w:eastAsia="Times New Roman" w:hAnsi="Times New Roman"/>
          <w:sz w:val="24"/>
          <w:szCs w:val="24"/>
          <w:lang w:eastAsia="ru-RU"/>
        </w:rPr>
        <w:t>рии и применяемых в ней</w:t>
      </w:r>
      <w:r w:rsidRPr="000D444A">
        <w:rPr>
          <w:rFonts w:ascii="Times New Roman" w:eastAsia="Times New Roman" w:hAnsi="Times New Roman"/>
          <w:sz w:val="24"/>
          <w:szCs w:val="24"/>
          <w:lang w:eastAsia="ru-RU"/>
        </w:rPr>
        <w:t xml:space="preserve"> методов.</w:t>
      </w:r>
    </w:p>
    <w:p w:rsidR="00E06C86" w:rsidRPr="000D444A" w:rsidRDefault="00E06C86" w:rsidP="00BA7BFA">
      <w:pPr>
        <w:spacing w:after="0" w:line="240" w:lineRule="auto"/>
        <w:ind w:left="-360" w:firstLine="709"/>
        <w:jc w:val="both"/>
        <w:rPr>
          <w:rFonts w:ascii="Times New Roman" w:eastAsia="Times New Roman" w:hAnsi="Times New Roman"/>
          <w:sz w:val="24"/>
          <w:szCs w:val="24"/>
          <w:lang w:eastAsia="ru-RU"/>
        </w:rPr>
      </w:pPr>
      <w:r w:rsidRPr="000D444A">
        <w:rPr>
          <w:rFonts w:ascii="Times New Roman" w:eastAsia="Times New Roman" w:hAnsi="Times New Roman"/>
          <w:sz w:val="24"/>
          <w:szCs w:val="24"/>
          <w:lang w:eastAsia="ru-RU"/>
        </w:rPr>
        <w:t xml:space="preserve">Базовые требования к содержанию, формируемым компетенциям, технологиям, формам и видам учебного процесса, контроля задаются разделами программы учебной дисциплины «Дифференциальная геометрия»: планами, тематикой проведения практических занятий, рейтинг-планами, рекомендациями, требованиями и контрольными вопросами (экзаменационными, зачетными), тематикой, рекомендациями и требованиями к выполнению курсовых работ. </w:t>
      </w:r>
    </w:p>
    <w:p w:rsidR="000D444A" w:rsidRDefault="000D444A" w:rsidP="00BA7BFA">
      <w:pPr>
        <w:spacing w:after="0" w:line="240" w:lineRule="auto"/>
        <w:ind w:firstLine="709"/>
        <w:jc w:val="both"/>
        <w:rPr>
          <w:rFonts w:ascii="Times New Roman" w:eastAsia="Times New Roman" w:hAnsi="Times New Roman"/>
          <w:sz w:val="24"/>
          <w:szCs w:val="24"/>
          <w:lang w:eastAsia="ru-RU"/>
        </w:rPr>
      </w:pPr>
      <w:r w:rsidRPr="000D444A">
        <w:rPr>
          <w:rFonts w:ascii="Times New Roman" w:eastAsia="Times New Roman" w:hAnsi="Times New Roman"/>
          <w:sz w:val="24"/>
          <w:szCs w:val="24"/>
          <w:lang w:eastAsia="ru-RU"/>
        </w:rPr>
        <w:t>Для освоения дисциплины студенты используют знания, умения, навыки, способы деятельности и установки, полученные и сформированные в ходе изучения следующих дисциплин:  «</w:t>
      </w:r>
      <w:r>
        <w:rPr>
          <w:rFonts w:ascii="Times New Roman" w:eastAsia="Times New Roman" w:hAnsi="Times New Roman"/>
          <w:sz w:val="24"/>
          <w:szCs w:val="24"/>
          <w:lang w:eastAsia="ru-RU"/>
        </w:rPr>
        <w:t>Вводный курс математики</w:t>
      </w:r>
      <w:r w:rsidRPr="000D444A">
        <w:rPr>
          <w:rFonts w:ascii="Times New Roman" w:eastAsia="Times New Roman" w:hAnsi="Times New Roman"/>
          <w:sz w:val="24"/>
          <w:szCs w:val="24"/>
          <w:lang w:eastAsia="ru-RU"/>
        </w:rPr>
        <w:t>», «Алгебра», «Геометрия», «Математический анализ».</w:t>
      </w:r>
    </w:p>
    <w:p w:rsidR="00D8543D" w:rsidRPr="000D444A" w:rsidRDefault="00D8543D" w:rsidP="00BA7BFA">
      <w:pPr>
        <w:spacing w:after="0" w:line="240" w:lineRule="auto"/>
        <w:ind w:firstLine="709"/>
        <w:jc w:val="both"/>
        <w:rPr>
          <w:rFonts w:ascii="Times New Roman" w:eastAsia="Times New Roman" w:hAnsi="Times New Roman"/>
          <w:sz w:val="24"/>
          <w:szCs w:val="24"/>
          <w:lang w:eastAsia="ru-RU"/>
        </w:rPr>
      </w:pPr>
      <w:r w:rsidRPr="00D8543D">
        <w:rPr>
          <w:rFonts w:ascii="Times New Roman" w:eastAsia="Times New Roman" w:hAnsi="Times New Roman"/>
          <w:sz w:val="24"/>
          <w:szCs w:val="24"/>
          <w:lang w:eastAsia="ru-RU"/>
        </w:rPr>
        <w:t xml:space="preserve">При изучении дисциплины важное внимание уделяется самостоятельной работе по подготовке к семинарам, имеющим целью углубленное изучение учебной дисциплины, привитие обучающимся навыков самостоятельного поиска и анализа необходимой информации, умения активно участвовать в дискуссии, выработку навыков в практическом овладении учебными вопросами. На семинарских занятиях студент имеет возможность показать и проверить глубину освоения материала, знание категорий и умение пользоваться приобретенными знаниями для моделирования и оценки полученных результатов. Качественная подготовка к этим видам занятий и активное участие в них позволяет </w:t>
      </w:r>
      <w:r w:rsidRPr="00D8543D">
        <w:rPr>
          <w:rFonts w:ascii="Times New Roman" w:eastAsia="Times New Roman" w:hAnsi="Times New Roman"/>
          <w:sz w:val="24"/>
          <w:szCs w:val="24"/>
          <w:lang w:eastAsia="ru-RU"/>
        </w:rPr>
        <w:lastRenderedPageBreak/>
        <w:t xml:space="preserve">учащимся своевременно и основательно подготовиться к созданию и защите учебного проекта. Эффективность подготовки к семинарским занятиям и освоения материала в целом значительно возрастает, если студент при подготовке и в ходе самого семинара, выступая с докладом, готовит и использует мультимедийные средства, демонстрируя слайды и презентации. Докладываемый материал должен иллюстрироваться не только наглядными средствами, но и примерами. </w:t>
      </w:r>
    </w:p>
    <w:p w:rsidR="000D444A" w:rsidRPr="000D444A" w:rsidRDefault="000D444A" w:rsidP="00BA7BFA">
      <w:pPr>
        <w:spacing w:after="0" w:line="240" w:lineRule="auto"/>
        <w:ind w:firstLine="709"/>
        <w:jc w:val="both"/>
        <w:rPr>
          <w:rFonts w:ascii="Times New Roman" w:eastAsia="Times New Roman" w:hAnsi="Times New Roman"/>
          <w:sz w:val="24"/>
          <w:szCs w:val="24"/>
          <w:lang w:eastAsia="ru-RU"/>
        </w:rPr>
      </w:pPr>
      <w:r w:rsidRPr="000D444A">
        <w:rPr>
          <w:rFonts w:ascii="Times New Roman" w:eastAsia="Times New Roman" w:hAnsi="Times New Roman"/>
          <w:sz w:val="24"/>
          <w:szCs w:val="24"/>
          <w:lang w:eastAsia="ru-RU"/>
        </w:rPr>
        <w:t>Сформированные  при изучении дисциплины «Дифференциальная геометрия» компетенции необходимы для последующего изучения дисциплин, содержание которых  связано с углубленным изучением понятий «геометрическая фигура»,  «группа преобразований» и т.д., для использования в последующей профессиональной деятельности.</w:t>
      </w:r>
    </w:p>
    <w:p w:rsidR="00E06C86" w:rsidRPr="00E6222A" w:rsidRDefault="000D444A" w:rsidP="00BA7BFA">
      <w:pPr>
        <w:spacing w:after="0" w:line="240" w:lineRule="auto"/>
        <w:ind w:firstLine="709"/>
        <w:jc w:val="both"/>
        <w:rPr>
          <w:rFonts w:ascii="Times New Roman" w:eastAsia="Times New Roman" w:hAnsi="Times New Roman"/>
          <w:sz w:val="24"/>
          <w:szCs w:val="24"/>
          <w:lang w:eastAsia="ru-RU"/>
        </w:rPr>
      </w:pPr>
      <w:r w:rsidRPr="000D444A">
        <w:rPr>
          <w:rFonts w:ascii="Times New Roman" w:eastAsia="Times New Roman" w:hAnsi="Times New Roman"/>
          <w:sz w:val="24"/>
          <w:szCs w:val="24"/>
          <w:lang w:eastAsia="ru-RU"/>
        </w:rPr>
        <w:t>Дисциплины, для которых данная дисциплина является предшествующей: «Дифференциальные уравнения», «Естественнонаучная картина мира». «Компьютерная геометрия». «Элементарная мат</w:t>
      </w:r>
      <w:r w:rsidR="00E6222A">
        <w:rPr>
          <w:rFonts w:ascii="Times New Roman" w:eastAsia="Times New Roman" w:hAnsi="Times New Roman"/>
          <w:sz w:val="24"/>
          <w:szCs w:val="24"/>
          <w:lang w:eastAsia="ru-RU"/>
        </w:rPr>
        <w:t>ематика с точки зрения высшей».</w:t>
      </w:r>
    </w:p>
    <w:p w:rsidR="00E6222A" w:rsidRPr="00A86C6C" w:rsidRDefault="00E6222A" w:rsidP="00BA7BFA">
      <w:pPr>
        <w:autoSpaceDE w:val="0"/>
        <w:autoSpaceDN w:val="0"/>
        <w:adjustRightInd w:val="0"/>
        <w:spacing w:after="0" w:line="240" w:lineRule="auto"/>
        <w:ind w:firstLine="709"/>
        <w:jc w:val="both"/>
      </w:pPr>
      <w:r w:rsidRPr="00E6222A">
        <w:rPr>
          <w:rFonts w:ascii="Times New Roman" w:hAnsi="Times New Roman"/>
          <w:sz w:val="24"/>
          <w:szCs w:val="24"/>
        </w:rPr>
        <w:t xml:space="preserve">Дисциплина </w:t>
      </w:r>
      <w:r w:rsidR="00A86C6C">
        <w:rPr>
          <w:rFonts w:ascii="Times New Roman" w:hAnsi="Times New Roman"/>
          <w:sz w:val="24"/>
          <w:szCs w:val="24"/>
        </w:rPr>
        <w:t>«Проективные пространства</w:t>
      </w:r>
      <w:r w:rsidR="001A5C88">
        <w:rPr>
          <w:rFonts w:ascii="Times New Roman" w:hAnsi="Times New Roman"/>
          <w:sz w:val="24"/>
          <w:szCs w:val="24"/>
        </w:rPr>
        <w:t>»</w:t>
      </w:r>
      <w:r w:rsidRPr="00E6222A">
        <w:rPr>
          <w:rFonts w:ascii="Times New Roman" w:hAnsi="Times New Roman"/>
          <w:sz w:val="24"/>
          <w:szCs w:val="24"/>
        </w:rPr>
        <w:t xml:space="preserve">  относится к вариативной части </w:t>
      </w:r>
      <w:r w:rsidR="00A86C6C" w:rsidRPr="00FC5FCC">
        <w:rPr>
          <w:rFonts w:ascii="Times New Roman" w:hAnsi="Times New Roman"/>
          <w:sz w:val="24"/>
          <w:szCs w:val="24"/>
        </w:rPr>
        <w:t>комплексного модуля «</w:t>
      </w:r>
      <w:r w:rsidR="00A86C6C" w:rsidRPr="00FC5FCC">
        <w:rPr>
          <w:rFonts w:ascii="Times New Roman" w:hAnsi="Times New Roman"/>
          <w:bCs/>
          <w:sz w:val="24"/>
          <w:szCs w:val="24"/>
        </w:rPr>
        <w:t>Дифференциальная геометрия</w:t>
      </w:r>
      <w:r w:rsidR="00A86C6C">
        <w:t xml:space="preserve">». </w:t>
      </w:r>
      <w:r w:rsidRPr="00E6222A">
        <w:rPr>
          <w:rFonts w:ascii="Times New Roman" w:hAnsi="Times New Roman"/>
          <w:iCs/>
          <w:sz w:val="24"/>
          <w:szCs w:val="24"/>
        </w:rPr>
        <w:t>Цель дисциплины</w:t>
      </w:r>
      <w:r>
        <w:rPr>
          <w:rFonts w:ascii="Times New Roman" w:hAnsi="Times New Roman"/>
          <w:iCs/>
          <w:sz w:val="24"/>
          <w:szCs w:val="24"/>
        </w:rPr>
        <w:t xml:space="preserve"> – </w:t>
      </w:r>
      <w:r w:rsidRPr="00E6222A">
        <w:rPr>
          <w:rFonts w:ascii="Times New Roman" w:eastAsia="Times New Roman" w:hAnsi="Times New Roman"/>
          <w:sz w:val="24"/>
          <w:szCs w:val="24"/>
          <w:lang w:eastAsia="ru-RU"/>
        </w:rPr>
        <w:t>формирование систематизированных знаний и основных методов исследования в области геометрии</w:t>
      </w:r>
      <w:r w:rsidRPr="00E6222A">
        <w:rPr>
          <w:rFonts w:ascii="Times New Roman" w:hAnsi="Times New Roman"/>
          <w:sz w:val="24"/>
          <w:szCs w:val="24"/>
        </w:rPr>
        <w:t xml:space="preserve">, </w:t>
      </w:r>
      <w:r w:rsidRPr="00E6222A">
        <w:rPr>
          <w:rFonts w:ascii="Times New Roman" w:eastAsia="Times New Roman" w:hAnsi="Times New Roman"/>
          <w:sz w:val="24"/>
          <w:szCs w:val="24"/>
          <w:lang w:eastAsia="ru-RU"/>
        </w:rPr>
        <w:t>расширение представлений о геометрических теориях</w:t>
      </w:r>
      <w:r>
        <w:rPr>
          <w:rFonts w:ascii="Times New Roman" w:eastAsia="Times New Roman" w:hAnsi="Times New Roman"/>
          <w:sz w:val="24"/>
          <w:szCs w:val="24"/>
          <w:lang w:eastAsia="ru-RU"/>
        </w:rPr>
        <w:t xml:space="preserve">. </w:t>
      </w:r>
      <w:r w:rsidRPr="00E6222A">
        <w:rPr>
          <w:rFonts w:ascii="Times New Roman" w:hAnsi="Times New Roman"/>
          <w:sz w:val="24"/>
          <w:szCs w:val="24"/>
        </w:rPr>
        <w:t>В процессе изучения курса студенты овладевают</w:t>
      </w:r>
      <w:r w:rsidRPr="00E6222A">
        <w:rPr>
          <w:rFonts w:ascii="Times New Roman" w:eastAsia="Times New Roman" w:hAnsi="Times New Roman"/>
          <w:sz w:val="24"/>
          <w:szCs w:val="24"/>
          <w:lang w:eastAsia="ru-RU"/>
        </w:rPr>
        <w:t xml:space="preserve"> понятием проективного пространства и методов построения его моделей, методом координат на  проективной плоскости.</w:t>
      </w:r>
    </w:p>
    <w:p w:rsidR="00E6222A" w:rsidRPr="00E6222A" w:rsidRDefault="00E6222A" w:rsidP="00BA7BFA">
      <w:pPr>
        <w:spacing w:after="0" w:line="240" w:lineRule="auto"/>
        <w:ind w:firstLine="709"/>
        <w:jc w:val="both"/>
        <w:rPr>
          <w:rFonts w:ascii="Times New Roman" w:eastAsia="Times New Roman" w:hAnsi="Times New Roman"/>
          <w:sz w:val="24"/>
          <w:szCs w:val="24"/>
          <w:lang w:eastAsia="ru-RU"/>
        </w:rPr>
      </w:pPr>
      <w:r w:rsidRPr="00E6222A">
        <w:rPr>
          <w:rFonts w:ascii="Times New Roman" w:hAnsi="Times New Roman"/>
          <w:sz w:val="24"/>
          <w:szCs w:val="24"/>
        </w:rPr>
        <w:t xml:space="preserve">Для освоения дисциплины  студенты используют знания, умения и виды деятельности, сформированные в процессе изучения дисциплин </w:t>
      </w:r>
      <w:r w:rsidRPr="00E6222A">
        <w:rPr>
          <w:rFonts w:ascii="Times New Roman" w:eastAsia="Times New Roman" w:hAnsi="Times New Roman"/>
          <w:sz w:val="24"/>
          <w:szCs w:val="24"/>
          <w:lang w:eastAsia="ru-RU"/>
        </w:rPr>
        <w:t xml:space="preserve">«Введение в математику», «Алгебра» и «Геометрия». </w:t>
      </w:r>
      <w:r w:rsidRPr="00E6222A">
        <w:rPr>
          <w:rFonts w:ascii="Times New Roman" w:hAnsi="Times New Roman"/>
          <w:sz w:val="24"/>
          <w:szCs w:val="24"/>
        </w:rPr>
        <w:t xml:space="preserve">  Сформированные  при изучении дисциплины </w:t>
      </w:r>
      <w:r w:rsidR="001A5C88">
        <w:rPr>
          <w:rFonts w:ascii="Times New Roman" w:hAnsi="Times New Roman"/>
          <w:sz w:val="24"/>
          <w:szCs w:val="24"/>
        </w:rPr>
        <w:t>«</w:t>
      </w:r>
      <w:r w:rsidR="00A86C6C">
        <w:rPr>
          <w:rFonts w:ascii="Times New Roman" w:hAnsi="Times New Roman"/>
          <w:sz w:val="24"/>
          <w:szCs w:val="24"/>
        </w:rPr>
        <w:t>Проективные пространства</w:t>
      </w:r>
      <w:r w:rsidR="001A5C88">
        <w:rPr>
          <w:rFonts w:ascii="Times New Roman" w:hAnsi="Times New Roman"/>
          <w:sz w:val="24"/>
          <w:szCs w:val="24"/>
        </w:rPr>
        <w:t>»</w:t>
      </w:r>
      <w:r w:rsidRPr="00E6222A">
        <w:rPr>
          <w:rFonts w:ascii="Times New Roman" w:hAnsi="Times New Roman"/>
          <w:sz w:val="24"/>
          <w:szCs w:val="24"/>
        </w:rPr>
        <w:t xml:space="preserve">  компетенции необходимы для последующего изучения  дисциплин математического цикла,</w:t>
      </w:r>
      <w:r w:rsidRPr="00E6222A">
        <w:rPr>
          <w:rFonts w:ascii="Times New Roman" w:eastAsia="Times New Roman" w:hAnsi="Times New Roman"/>
          <w:sz w:val="24"/>
          <w:szCs w:val="24"/>
          <w:lang w:eastAsia="ru-RU"/>
        </w:rPr>
        <w:t xml:space="preserve"> расширения представлений о геометрических теориях,формирования систематизированных знаний и основных методов исследования в области геометрии,</w:t>
      </w:r>
      <w:r w:rsidRPr="00E6222A">
        <w:rPr>
          <w:rFonts w:ascii="Times New Roman" w:hAnsi="Times New Roman"/>
          <w:sz w:val="24"/>
          <w:szCs w:val="24"/>
        </w:rPr>
        <w:t xml:space="preserve">  для использования в последующей профессиональной деятельности. </w:t>
      </w:r>
      <w:r w:rsidRPr="00E6222A">
        <w:rPr>
          <w:rFonts w:ascii="Times New Roman" w:eastAsia="Times New Roman" w:hAnsi="Times New Roman"/>
          <w:sz w:val="24"/>
          <w:szCs w:val="24"/>
          <w:lang w:eastAsia="ru-RU"/>
        </w:rPr>
        <w:t>Освоение дисциплины является основой для последующего изучения студентами курсов по выбору, содержание которых  связано с углубленным изучением понятий «геометрическая фигура»,  «группа преобразований», групповой подход в геометрии, а также служит целям формирования научных представлений о пространстве, о предмете геометрии и её методах.</w:t>
      </w:r>
    </w:p>
    <w:p w:rsidR="005B39DA" w:rsidRDefault="005B39DA" w:rsidP="00BA7BFA">
      <w:pPr>
        <w:spacing w:after="120" w:line="240" w:lineRule="auto"/>
        <w:jc w:val="center"/>
        <w:rPr>
          <w:rFonts w:ascii="Times New Roman" w:eastAsia="Times New Roman" w:hAnsi="Times New Roman"/>
          <w:b/>
          <w:caps/>
          <w:sz w:val="24"/>
          <w:szCs w:val="24"/>
          <w:lang w:eastAsia="ru-RU"/>
        </w:rPr>
      </w:pPr>
    </w:p>
    <w:p w:rsidR="00DB597C" w:rsidRPr="00DB597C" w:rsidRDefault="00DB597C" w:rsidP="00BA7BFA">
      <w:pPr>
        <w:spacing w:after="12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5. ПРОГРАММЫ ДИСЦИПЛИН МОДУЛЯ</w:t>
      </w:r>
    </w:p>
    <w:p w:rsidR="00DB597C" w:rsidRPr="00DB597C" w:rsidRDefault="00DB597C" w:rsidP="00BA7BFA">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rsidR="00FC5FCC" w:rsidRPr="00FC5FCC" w:rsidRDefault="00FC5FCC" w:rsidP="00BA7BFA">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FC5FCC">
        <w:rPr>
          <w:rFonts w:ascii="Times New Roman CYR" w:eastAsia="Times New Roman" w:hAnsi="Times New Roman CYR" w:cs="Times New Roman CYR"/>
          <w:b/>
          <w:bCs/>
          <w:sz w:val="24"/>
          <w:szCs w:val="24"/>
          <w:lang w:eastAsia="ru-RU"/>
        </w:rPr>
        <w:t>«ФУНКЦИЯ НЕСКОЛЬКИХ ПЕРЕМЕННЫХ</w:t>
      </w:r>
      <w:r w:rsidRPr="00FC5FCC">
        <w:rPr>
          <w:rFonts w:ascii="Times New Roman" w:eastAsia="Times New Roman" w:hAnsi="Times New Roman"/>
          <w:b/>
          <w:bCs/>
          <w:sz w:val="24"/>
          <w:szCs w:val="24"/>
          <w:lang w:eastAsia="ru-RU"/>
        </w:rPr>
        <w:t>»</w:t>
      </w:r>
    </w:p>
    <w:p w:rsidR="00FC5FCC" w:rsidRPr="00FC5FCC" w:rsidRDefault="00FC5FCC" w:rsidP="00BA7BFA">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C5FCC">
        <w:rPr>
          <w:rFonts w:ascii="Times New Roman" w:eastAsia="Times New Roman" w:hAnsi="Times New Roman"/>
          <w:b/>
          <w:bCs/>
          <w:sz w:val="24"/>
          <w:szCs w:val="24"/>
          <w:lang w:eastAsia="ru-RU"/>
        </w:rPr>
        <w:t>1. Пояснительная записка</w:t>
      </w:r>
    </w:p>
    <w:p w:rsidR="00FC5FCC" w:rsidRPr="00FC5FCC" w:rsidRDefault="00FC5FCC" w:rsidP="00BA7BFA">
      <w:pPr>
        <w:autoSpaceDE w:val="0"/>
        <w:autoSpaceDN w:val="0"/>
        <w:adjustRightInd w:val="0"/>
        <w:spacing w:line="240" w:lineRule="auto"/>
        <w:ind w:firstLine="709"/>
        <w:jc w:val="both"/>
        <w:rPr>
          <w:rFonts w:ascii="Times New Roman" w:hAnsi="Times New Roman"/>
          <w:bCs/>
          <w:sz w:val="24"/>
          <w:szCs w:val="24"/>
        </w:rPr>
      </w:pPr>
      <w:r w:rsidRPr="00FC5FCC">
        <w:rPr>
          <w:rFonts w:ascii="Times New Roman" w:hAnsi="Times New Roman"/>
          <w:bCs/>
          <w:sz w:val="24"/>
          <w:szCs w:val="24"/>
        </w:rPr>
        <w:t>Учебная программа дисциплины «Функция нескольких переменных» в рамках модуля «Дифференциальная геометрия» дает систематизированные современные знания в области  математического анализа, в частности по одному из разделов, относящегося к функциям нескольких переменных.</w:t>
      </w: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C5FCC">
        <w:rPr>
          <w:rFonts w:ascii="Times New Roman" w:eastAsia="Times New Roman" w:hAnsi="Times New Roman"/>
          <w:b/>
          <w:bCs/>
          <w:sz w:val="24"/>
          <w:szCs w:val="24"/>
          <w:lang w:eastAsia="ru-RU"/>
        </w:rPr>
        <w:t>2. Место в структуре модуля</w:t>
      </w:r>
    </w:p>
    <w:p w:rsidR="00FC5FCC" w:rsidRPr="00FC5FCC" w:rsidRDefault="00FC5FCC" w:rsidP="00BA7BFA">
      <w:pPr>
        <w:autoSpaceDE w:val="0"/>
        <w:autoSpaceDN w:val="0"/>
        <w:adjustRightInd w:val="0"/>
        <w:spacing w:after="0" w:line="240" w:lineRule="auto"/>
        <w:ind w:firstLine="709"/>
        <w:jc w:val="both"/>
      </w:pPr>
      <w:r w:rsidRPr="00FC5FCC">
        <w:rPr>
          <w:rFonts w:ascii="Times New Roman" w:hAnsi="Times New Roman"/>
          <w:sz w:val="24"/>
          <w:szCs w:val="24"/>
        </w:rPr>
        <w:t>Дисциплина «</w:t>
      </w:r>
      <w:r w:rsidRPr="00FC5FCC">
        <w:rPr>
          <w:rFonts w:ascii="Times New Roman" w:hAnsi="Times New Roman"/>
          <w:bCs/>
          <w:sz w:val="24"/>
          <w:szCs w:val="24"/>
        </w:rPr>
        <w:t>Функция нескольких переменных</w:t>
      </w:r>
      <w:r w:rsidRPr="00FC5FCC">
        <w:rPr>
          <w:rFonts w:ascii="Times New Roman" w:hAnsi="Times New Roman"/>
          <w:sz w:val="24"/>
          <w:szCs w:val="24"/>
        </w:rPr>
        <w:t>» относится к базовой части комплексного модуля «</w:t>
      </w:r>
      <w:r w:rsidRPr="00FC5FCC">
        <w:rPr>
          <w:rFonts w:ascii="Times New Roman" w:hAnsi="Times New Roman"/>
          <w:bCs/>
          <w:sz w:val="24"/>
          <w:szCs w:val="24"/>
        </w:rPr>
        <w:t>Дифференциальная геометрия</w:t>
      </w:r>
      <w:r w:rsidRPr="00FC5FCC">
        <w:t>».</w:t>
      </w:r>
    </w:p>
    <w:p w:rsidR="00FC5FCC" w:rsidRPr="00FC5FCC" w:rsidRDefault="00FC5FCC" w:rsidP="00BA7BFA">
      <w:pPr>
        <w:tabs>
          <w:tab w:val="left" w:pos="1260"/>
        </w:tabs>
        <w:spacing w:after="0" w:line="240" w:lineRule="auto"/>
        <w:ind w:firstLine="709"/>
        <w:jc w:val="both"/>
        <w:rPr>
          <w:rFonts w:ascii="Times New Roman" w:hAnsi="Times New Roman"/>
          <w:sz w:val="24"/>
          <w:szCs w:val="24"/>
        </w:rPr>
      </w:pPr>
      <w:r w:rsidRPr="00FC5FCC">
        <w:rPr>
          <w:rFonts w:ascii="Times New Roman" w:hAnsi="Times New Roman"/>
          <w:sz w:val="24"/>
          <w:szCs w:val="24"/>
        </w:rPr>
        <w:t xml:space="preserve">Для освоения дисциплины </w:t>
      </w:r>
      <w:r w:rsidRPr="00FC5FCC">
        <w:rPr>
          <w:rFonts w:ascii="Times New Roman" w:hAnsi="Times New Roman"/>
          <w:color w:val="1D1B11"/>
          <w:sz w:val="24"/>
          <w:szCs w:val="24"/>
        </w:rPr>
        <w:t>«</w:t>
      </w:r>
      <w:r w:rsidRPr="00FC5FCC">
        <w:rPr>
          <w:rFonts w:ascii="Times New Roman" w:hAnsi="Times New Roman"/>
          <w:bCs/>
          <w:sz w:val="24"/>
          <w:szCs w:val="24"/>
        </w:rPr>
        <w:t>Функция нескольких переменных</w:t>
      </w:r>
      <w:r w:rsidRPr="00FC5FCC">
        <w:rPr>
          <w:rFonts w:ascii="Times New Roman" w:hAnsi="Times New Roman"/>
          <w:color w:val="1D1B11"/>
          <w:sz w:val="24"/>
          <w:szCs w:val="24"/>
        </w:rPr>
        <w:t>» обучающиеся используют знания, умения и виды деятельности, сформированные в процессе изучения дисциплин «Введение в математику», «Математический анализ», «Интегральное исчисление функций одной переменной», «Геометрия».</w:t>
      </w:r>
    </w:p>
    <w:p w:rsidR="00FC5FCC" w:rsidRPr="00FC5FCC" w:rsidRDefault="00FC5FCC" w:rsidP="00BA7BFA">
      <w:pPr>
        <w:spacing w:after="0" w:line="240" w:lineRule="auto"/>
        <w:ind w:firstLine="720"/>
        <w:jc w:val="both"/>
        <w:rPr>
          <w:rFonts w:ascii="Times New Roman" w:hAnsi="Times New Roman"/>
          <w:sz w:val="24"/>
          <w:szCs w:val="24"/>
        </w:rPr>
      </w:pPr>
      <w:r w:rsidRPr="00FC5FCC">
        <w:rPr>
          <w:rFonts w:ascii="Times New Roman" w:hAnsi="Times New Roman"/>
          <w:sz w:val="24"/>
          <w:szCs w:val="24"/>
        </w:rPr>
        <w:t xml:space="preserve"> Освоение данной дисциплины является основой для последующего изучения дисциплин «Дифференциальная геометрия», «Дифференциальные уравнения», , дисциплин по выбору.</w:t>
      </w: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C5FCC">
        <w:rPr>
          <w:rFonts w:ascii="Times New Roman" w:eastAsia="Times New Roman" w:hAnsi="Times New Roman"/>
          <w:b/>
          <w:bCs/>
          <w:sz w:val="24"/>
          <w:szCs w:val="24"/>
          <w:lang w:eastAsia="ru-RU"/>
        </w:rPr>
        <w:lastRenderedPageBreak/>
        <w:t>3. Цели и задачи</w:t>
      </w: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C5FCC">
        <w:rPr>
          <w:rFonts w:ascii="Times New Roman" w:eastAsia="Times New Roman" w:hAnsi="Times New Roman"/>
          <w:i/>
          <w:iCs/>
          <w:sz w:val="24"/>
          <w:szCs w:val="24"/>
          <w:lang w:eastAsia="ru-RU"/>
        </w:rPr>
        <w:t>Цельдисциплины</w:t>
      </w:r>
      <w:r w:rsidRPr="00FC5FCC">
        <w:rPr>
          <w:rFonts w:ascii="Times New Roman" w:eastAsia="Times New Roman" w:hAnsi="Times New Roman"/>
          <w:spacing w:val="3"/>
          <w:sz w:val="24"/>
          <w:szCs w:val="24"/>
          <w:lang w:eastAsia="ru-RU"/>
        </w:rPr>
        <w:t xml:space="preserve">- </w:t>
      </w:r>
      <w:r w:rsidRPr="00FC5FCC">
        <w:rPr>
          <w:rFonts w:ascii="Times New Roman" w:hAnsi="Times New Roman"/>
          <w:color w:val="1D1B11"/>
          <w:sz w:val="24"/>
          <w:szCs w:val="24"/>
        </w:rPr>
        <w:t>формирование систематизированных знаний по теме «Функция нескольких переменных» и ее роли в системе математических наук с учетом содержательной специфики предмета «Алгебра и начала анализа» в общеобразовательной школе.</w:t>
      </w: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FC5FCC">
        <w:rPr>
          <w:rFonts w:ascii="Times New Roman" w:eastAsia="Times New Roman" w:hAnsi="Times New Roman"/>
          <w:i/>
          <w:iCs/>
          <w:sz w:val="24"/>
          <w:szCs w:val="24"/>
          <w:lang w:eastAsia="ru-RU"/>
        </w:rPr>
        <w:t>Задачи дисциплины:</w:t>
      </w:r>
    </w:p>
    <w:p w:rsidR="00FC5FCC" w:rsidRPr="00FC5FCC" w:rsidRDefault="00FC5FCC" w:rsidP="00BA7BFA">
      <w:pPr>
        <w:spacing w:after="0" w:line="240" w:lineRule="auto"/>
        <w:ind w:left="720"/>
        <w:rPr>
          <w:rFonts w:ascii="Times New Roman" w:hAnsi="Times New Roman"/>
          <w:sz w:val="24"/>
          <w:szCs w:val="24"/>
        </w:rPr>
      </w:pPr>
      <w:r w:rsidRPr="00FC5FCC">
        <w:rPr>
          <w:rFonts w:ascii="Times New Roman" w:hAnsi="Times New Roman"/>
          <w:sz w:val="24"/>
          <w:szCs w:val="24"/>
        </w:rPr>
        <w:t>- формировать основные знания, умения и навыки, применяемые в области математического анализа;</w:t>
      </w:r>
    </w:p>
    <w:p w:rsidR="00FC5FCC" w:rsidRPr="00FC5FCC" w:rsidRDefault="00FC5FCC" w:rsidP="00BA7BFA">
      <w:pPr>
        <w:spacing w:after="0" w:line="240" w:lineRule="auto"/>
        <w:ind w:left="720"/>
        <w:rPr>
          <w:rFonts w:ascii="Times New Roman" w:hAnsi="Times New Roman"/>
          <w:sz w:val="24"/>
          <w:szCs w:val="24"/>
        </w:rPr>
      </w:pPr>
      <w:r w:rsidRPr="00FC5FCC">
        <w:rPr>
          <w:rFonts w:ascii="Times New Roman" w:hAnsi="Times New Roman"/>
          <w:sz w:val="24"/>
          <w:szCs w:val="24"/>
        </w:rPr>
        <w:t>- систематизировать современные знания о математическом анализе и его приложениях;</w:t>
      </w:r>
    </w:p>
    <w:p w:rsidR="00FC5FCC" w:rsidRPr="00FC5FCC" w:rsidRDefault="00FC5FCC" w:rsidP="00BA7BFA">
      <w:pPr>
        <w:spacing w:after="0" w:line="240" w:lineRule="auto"/>
        <w:ind w:firstLine="720"/>
        <w:jc w:val="both"/>
        <w:rPr>
          <w:rFonts w:ascii="Times New Roman" w:hAnsi="Times New Roman"/>
          <w:sz w:val="24"/>
          <w:szCs w:val="24"/>
          <w:u w:val="single"/>
        </w:rPr>
      </w:pPr>
      <w:r w:rsidRPr="00FC5FCC">
        <w:rPr>
          <w:rFonts w:ascii="Times New Roman" w:hAnsi="Times New Roman"/>
          <w:sz w:val="24"/>
          <w:szCs w:val="24"/>
        </w:rPr>
        <w:t>- актуализировать знания школьного курса «Алгебра и начала анализа».</w:t>
      </w: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C5FCC" w:rsidRPr="00FC5FCC" w:rsidRDefault="00FC5FCC" w:rsidP="00BA7BFA">
      <w:pPr>
        <w:numPr>
          <w:ilvl w:val="0"/>
          <w:numId w:val="3"/>
        </w:numPr>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FC5FCC">
        <w:rPr>
          <w:rFonts w:ascii="Times New Roman" w:eastAsia="Times New Roman" w:hAnsi="Times New Roman"/>
          <w:b/>
          <w:bCs/>
          <w:sz w:val="24"/>
          <w:szCs w:val="24"/>
        </w:rPr>
        <w:t>Образовательные результаты</w:t>
      </w:r>
    </w:p>
    <w:p w:rsidR="00A11882" w:rsidRPr="00A11882" w:rsidRDefault="00A11882" w:rsidP="00B00B58">
      <w:pPr>
        <w:pStyle w:val="a4"/>
        <w:shd w:val="clear" w:color="auto" w:fill="FFFFFF"/>
        <w:tabs>
          <w:tab w:val="left" w:pos="1123"/>
        </w:tabs>
        <w:spacing w:after="0"/>
        <w:ind w:right="130"/>
        <w:jc w:val="both"/>
        <w:rPr>
          <w:rFonts w:ascii="Times New Roman" w:eastAsia="Times New Roman" w:hAnsi="Times New Roman"/>
          <w:color w:val="000000"/>
          <w:sz w:val="24"/>
          <w:szCs w:val="24"/>
        </w:rPr>
      </w:pPr>
      <w:r w:rsidRPr="00A11882">
        <w:rPr>
          <w:rFonts w:ascii="Times New Roman" w:eastAsia="Times New Roman" w:hAnsi="Times New Roman"/>
          <w:color w:val="000000" w:themeColor="text1"/>
          <w:sz w:val="24"/>
          <w:szCs w:val="24"/>
          <w:lang w:eastAsia="ru-RU"/>
        </w:rPr>
        <w:t>УК-1 -  Способен осуществлять поиск, критический анализ и синтез информации, применять системный подход для решения поставленных задач</w:t>
      </w:r>
    </w:p>
    <w:p w:rsidR="00FC5FCC" w:rsidRPr="00FC5FCC" w:rsidRDefault="00FC5FCC" w:rsidP="00BA7BFA">
      <w:pPr>
        <w:shd w:val="clear" w:color="auto" w:fill="FFFFFF"/>
        <w:tabs>
          <w:tab w:val="left" w:pos="1123"/>
        </w:tabs>
        <w:spacing w:after="0" w:line="240" w:lineRule="auto"/>
        <w:ind w:left="720" w:right="130"/>
        <w:contextualSpacing/>
        <w:jc w:val="both"/>
        <w:rPr>
          <w:rFonts w:ascii="Times New Roman" w:eastAsia="Times New Roman" w:hAnsi="Times New Roman"/>
          <w:b/>
          <w:sz w:val="24"/>
          <w:szCs w:val="24"/>
        </w:rPr>
      </w:pPr>
      <w:r w:rsidRPr="00FC5FCC">
        <w:rPr>
          <w:rFonts w:ascii="Times New Roman" w:eastAsia="Times New Roman" w:hAnsi="Times New Roman"/>
          <w:color w:val="000000"/>
        </w:rPr>
        <w:t>.</w:t>
      </w:r>
    </w:p>
    <w:p w:rsidR="00FC5FCC" w:rsidRPr="00FC5FCC" w:rsidRDefault="00FC5FCC" w:rsidP="00BA7BFA">
      <w:pPr>
        <w:autoSpaceDE w:val="0"/>
        <w:autoSpaceDN w:val="0"/>
        <w:adjustRightInd w:val="0"/>
        <w:spacing w:after="0" w:line="240" w:lineRule="auto"/>
        <w:ind w:left="1069"/>
        <w:contextualSpacing/>
        <w:jc w:val="both"/>
        <w:rPr>
          <w:rFonts w:ascii="Times New Roman" w:eastAsia="Times New Roman" w:hAnsi="Times New Roman"/>
          <w:b/>
          <w:bCs/>
          <w:sz w:val="24"/>
          <w:szCs w:val="24"/>
        </w:rPr>
      </w:pPr>
    </w:p>
    <w:tbl>
      <w:tblPr>
        <w:tblW w:w="4950" w:type="pct"/>
        <w:tblInd w:w="108" w:type="dxa"/>
        <w:tblLayout w:type="fixed"/>
        <w:tblLook w:val="04A0"/>
      </w:tblPr>
      <w:tblGrid>
        <w:gridCol w:w="844"/>
        <w:gridCol w:w="2213"/>
        <w:gridCol w:w="1165"/>
        <w:gridCol w:w="2184"/>
        <w:gridCol w:w="1165"/>
        <w:gridCol w:w="2184"/>
      </w:tblGrid>
      <w:tr w:rsidR="00FC5FCC" w:rsidRPr="00FC5FCC" w:rsidTr="00FC5FCC">
        <w:trPr>
          <w:trHeight w:val="385"/>
        </w:trPr>
        <w:tc>
          <w:tcPr>
            <w:tcW w:w="823" w:type="dxa"/>
            <w:tcBorders>
              <w:top w:val="single" w:sz="2" w:space="0" w:color="000000"/>
              <w:left w:val="single" w:sz="2" w:space="0" w:color="000000"/>
              <w:bottom w:val="single" w:sz="2" w:space="0" w:color="000000"/>
              <w:right w:val="single" w:sz="2" w:space="0" w:color="000000"/>
            </w:tcBorders>
            <w:hideMark/>
          </w:tcPr>
          <w:p w:rsidR="00FC5FCC" w:rsidRPr="00FC5FCC" w:rsidRDefault="00FC5FCC" w:rsidP="00BA7BFA">
            <w:pPr>
              <w:autoSpaceDE w:val="0"/>
              <w:autoSpaceDN w:val="0"/>
              <w:adjustRightInd w:val="0"/>
              <w:spacing w:line="240" w:lineRule="auto"/>
              <w:jc w:val="center"/>
              <w:rPr>
                <w:rFonts w:ascii="Times New Roman" w:hAnsi="Times New Roman"/>
                <w:sz w:val="24"/>
                <w:szCs w:val="24"/>
              </w:rPr>
            </w:pPr>
            <w:r w:rsidRPr="00FC5FCC">
              <w:rPr>
                <w:rFonts w:ascii="Times New Roman" w:hAnsi="Times New Roman"/>
                <w:sz w:val="24"/>
                <w:szCs w:val="24"/>
              </w:rPr>
              <w:t>Код ОР модуля</w:t>
            </w:r>
          </w:p>
        </w:tc>
        <w:tc>
          <w:tcPr>
            <w:tcW w:w="2154" w:type="dxa"/>
            <w:tcBorders>
              <w:top w:val="single" w:sz="2" w:space="0" w:color="000000"/>
              <w:left w:val="single" w:sz="2" w:space="0" w:color="000000"/>
              <w:bottom w:val="single" w:sz="2" w:space="0" w:color="000000"/>
              <w:right w:val="single" w:sz="2" w:space="0" w:color="000000"/>
            </w:tcBorders>
            <w:hideMark/>
          </w:tcPr>
          <w:p w:rsidR="00FC5FCC" w:rsidRPr="00FC5FCC" w:rsidRDefault="00FC5FCC" w:rsidP="00BA7BFA">
            <w:pPr>
              <w:suppressAutoHyphens/>
              <w:autoSpaceDE w:val="0"/>
              <w:autoSpaceDN w:val="0"/>
              <w:adjustRightInd w:val="0"/>
              <w:spacing w:line="240" w:lineRule="auto"/>
              <w:jc w:val="center"/>
              <w:rPr>
                <w:rFonts w:ascii="Times New Roman" w:hAnsi="Times New Roman"/>
                <w:sz w:val="24"/>
                <w:szCs w:val="24"/>
              </w:rPr>
            </w:pPr>
            <w:r w:rsidRPr="00FC5FCC">
              <w:rPr>
                <w:rFonts w:ascii="Times New Roman" w:hAnsi="Times New Roman"/>
                <w:sz w:val="24"/>
                <w:szCs w:val="24"/>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rsidR="00FC5FCC" w:rsidRPr="00FC5FCC" w:rsidRDefault="00FC5FCC" w:rsidP="00BA7BFA">
            <w:pPr>
              <w:autoSpaceDE w:val="0"/>
              <w:autoSpaceDN w:val="0"/>
              <w:adjustRightInd w:val="0"/>
              <w:spacing w:line="240" w:lineRule="auto"/>
              <w:jc w:val="center"/>
              <w:rPr>
                <w:rFonts w:ascii="Times New Roman" w:hAnsi="Times New Roman"/>
                <w:sz w:val="24"/>
                <w:szCs w:val="24"/>
              </w:rPr>
            </w:pPr>
            <w:r w:rsidRPr="00FC5FCC">
              <w:rPr>
                <w:rFonts w:ascii="Times New Roman" w:hAnsi="Times New Roman"/>
                <w:sz w:val="24"/>
                <w:szCs w:val="24"/>
              </w:rPr>
              <w:t>Код ОР дисциплины</w:t>
            </w:r>
          </w:p>
        </w:tc>
        <w:tc>
          <w:tcPr>
            <w:tcW w:w="2126" w:type="dxa"/>
            <w:tcBorders>
              <w:top w:val="single" w:sz="2" w:space="0" w:color="000000"/>
              <w:left w:val="single" w:sz="2" w:space="0" w:color="000000"/>
              <w:bottom w:val="single" w:sz="2" w:space="0" w:color="000000"/>
              <w:right w:val="single" w:sz="2" w:space="0" w:color="000000"/>
            </w:tcBorders>
            <w:hideMark/>
          </w:tcPr>
          <w:p w:rsidR="00FC5FCC" w:rsidRPr="00FC5FCC" w:rsidRDefault="00FC5FCC" w:rsidP="00BA7BFA">
            <w:pPr>
              <w:autoSpaceDE w:val="0"/>
              <w:autoSpaceDN w:val="0"/>
              <w:adjustRightInd w:val="0"/>
              <w:spacing w:line="240" w:lineRule="auto"/>
              <w:jc w:val="center"/>
              <w:rPr>
                <w:rFonts w:ascii="Times New Roman" w:hAnsi="Times New Roman"/>
                <w:sz w:val="24"/>
                <w:szCs w:val="24"/>
              </w:rPr>
            </w:pPr>
            <w:r w:rsidRPr="00FC5FCC">
              <w:rPr>
                <w:rFonts w:ascii="Times New Roman" w:hAnsi="Times New Roman"/>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A11882">
            <w:pPr>
              <w:autoSpaceDE w:val="0"/>
              <w:autoSpaceDN w:val="0"/>
              <w:adjustRightInd w:val="0"/>
              <w:spacing w:line="240" w:lineRule="auto"/>
              <w:jc w:val="center"/>
              <w:rPr>
                <w:rFonts w:ascii="Times New Roman" w:hAnsi="Times New Roman"/>
                <w:sz w:val="24"/>
                <w:szCs w:val="24"/>
              </w:rPr>
            </w:pPr>
            <w:r w:rsidRPr="00FC5FCC">
              <w:rPr>
                <w:rFonts w:ascii="Times New Roman" w:hAnsi="Times New Roman"/>
                <w:sz w:val="24"/>
                <w:szCs w:val="24"/>
              </w:rPr>
              <w:t xml:space="preserve">Код </w:t>
            </w:r>
            <w:r w:rsidR="00A11882">
              <w:rPr>
                <w:rFonts w:ascii="Times New Roman" w:hAnsi="Times New Roman"/>
                <w:sz w:val="24"/>
                <w:szCs w:val="24"/>
              </w:rPr>
              <w:t>ИДК</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line="240" w:lineRule="auto"/>
              <w:jc w:val="center"/>
              <w:rPr>
                <w:rFonts w:ascii="Times New Roman" w:hAnsi="Times New Roman"/>
                <w:color w:val="000000"/>
                <w:sz w:val="24"/>
                <w:szCs w:val="24"/>
              </w:rPr>
            </w:pPr>
            <w:r w:rsidRPr="00FC5FCC">
              <w:rPr>
                <w:rFonts w:ascii="Times New Roman" w:hAnsi="Times New Roman"/>
                <w:color w:val="000000"/>
                <w:sz w:val="24"/>
                <w:szCs w:val="24"/>
              </w:rPr>
              <w:t>Средства оценивания ОР</w:t>
            </w:r>
          </w:p>
        </w:tc>
      </w:tr>
      <w:tr w:rsidR="00FC5FCC" w:rsidRPr="00FC5FCC" w:rsidTr="00FC5FCC">
        <w:trPr>
          <w:trHeight w:val="331"/>
        </w:trPr>
        <w:tc>
          <w:tcPr>
            <w:tcW w:w="823" w:type="dxa"/>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line="240" w:lineRule="auto"/>
              <w:rPr>
                <w:rFonts w:ascii="Times New Roman" w:hAnsi="Times New Roman"/>
                <w:sz w:val="24"/>
                <w:szCs w:val="24"/>
              </w:rPr>
            </w:pPr>
            <w:r w:rsidRPr="00FC5FCC">
              <w:rPr>
                <w:rFonts w:ascii="Times New Roman" w:hAnsi="Times New Roman"/>
                <w:sz w:val="24"/>
                <w:szCs w:val="24"/>
              </w:rPr>
              <w:t>ОР.1</w:t>
            </w:r>
          </w:p>
        </w:tc>
        <w:tc>
          <w:tcPr>
            <w:tcW w:w="2154" w:type="dxa"/>
            <w:tcBorders>
              <w:top w:val="single" w:sz="2" w:space="0" w:color="000000"/>
              <w:left w:val="single" w:sz="2" w:space="0" w:color="000000"/>
              <w:bottom w:val="single" w:sz="2" w:space="0" w:color="000000"/>
              <w:right w:val="single" w:sz="2" w:space="0" w:color="000000"/>
            </w:tcBorders>
            <w:hideMark/>
          </w:tcPr>
          <w:p w:rsidR="00FC5FCC" w:rsidRPr="00FC5FCC" w:rsidRDefault="00FC5FCC" w:rsidP="00BA7BFA">
            <w:pPr>
              <w:tabs>
                <w:tab w:val="left" w:pos="318"/>
              </w:tabs>
              <w:spacing w:line="240" w:lineRule="auto"/>
              <w:rPr>
                <w:rFonts w:ascii="Times New Roman" w:hAnsi="Times New Roman"/>
                <w:sz w:val="24"/>
                <w:szCs w:val="24"/>
              </w:rPr>
            </w:pPr>
            <w:r w:rsidRPr="00FC5FCC">
              <w:rPr>
                <w:rFonts w:ascii="Times New Roman" w:hAnsi="Times New Roman"/>
                <w:sz w:val="24"/>
                <w:szCs w:val="24"/>
              </w:rPr>
              <w:t>Демонстрирует владение специиальной профессиональной терминологией, отражающей интегральные знания из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line="240" w:lineRule="auto"/>
              <w:rPr>
                <w:rFonts w:ascii="Times New Roman" w:hAnsi="Times New Roman"/>
                <w:sz w:val="24"/>
                <w:szCs w:val="24"/>
              </w:rPr>
            </w:pPr>
            <w:r w:rsidRPr="00FC5FCC">
              <w:rPr>
                <w:rFonts w:ascii="Times New Roman" w:hAnsi="Times New Roman"/>
                <w:sz w:val="24"/>
                <w:szCs w:val="24"/>
              </w:rPr>
              <w:t>ОР.1-1-1</w:t>
            </w:r>
          </w:p>
        </w:tc>
        <w:tc>
          <w:tcPr>
            <w:tcW w:w="2126" w:type="dxa"/>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line="240" w:lineRule="auto"/>
              <w:rPr>
                <w:rFonts w:ascii="Times New Roman" w:hAnsi="Times New Roman"/>
                <w:sz w:val="24"/>
                <w:szCs w:val="24"/>
              </w:rPr>
            </w:pPr>
            <w:r w:rsidRPr="00FC5FCC">
              <w:rPr>
                <w:rFonts w:ascii="Times New Roman" w:hAnsi="Times New Roman"/>
                <w:sz w:val="24"/>
                <w:szCs w:val="24"/>
              </w:rPr>
              <w:t xml:space="preserve">Демонстрирует владение современными знаниями о математическом анализе и его приложениях </w:t>
            </w:r>
          </w:p>
        </w:tc>
        <w:tc>
          <w:tcPr>
            <w:tcW w:w="1134" w:type="dxa"/>
            <w:tcBorders>
              <w:top w:val="single" w:sz="2" w:space="0" w:color="000000"/>
              <w:left w:val="single" w:sz="2" w:space="0" w:color="000000"/>
              <w:bottom w:val="single" w:sz="2" w:space="0" w:color="000000"/>
              <w:right w:val="single" w:sz="2" w:space="0" w:color="000000"/>
            </w:tcBorders>
            <w:hideMark/>
          </w:tcPr>
          <w:p w:rsidR="00FC5FCC" w:rsidRPr="00FC5FCC" w:rsidRDefault="00A11882" w:rsidP="00BA7BFA">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У</w:t>
            </w:r>
            <w:r w:rsidR="00FC5FCC" w:rsidRPr="00FC5FCC">
              <w:rPr>
                <w:rFonts w:ascii="Times New Roman" w:hAnsi="Times New Roman"/>
                <w:sz w:val="24"/>
                <w:szCs w:val="24"/>
              </w:rPr>
              <w:t>К-</w:t>
            </w:r>
            <w:r>
              <w:rPr>
                <w:rFonts w:ascii="Times New Roman" w:hAnsi="Times New Roman"/>
                <w:sz w:val="24"/>
                <w:szCs w:val="24"/>
              </w:rPr>
              <w:t>1</w:t>
            </w:r>
          </w:p>
          <w:p w:rsidR="00FC5FCC" w:rsidRPr="00FC5FCC" w:rsidRDefault="00FC5FCC" w:rsidP="00BA7BFA">
            <w:pPr>
              <w:autoSpaceDE w:val="0"/>
              <w:autoSpaceDN w:val="0"/>
              <w:adjustRightInd w:val="0"/>
              <w:spacing w:line="240" w:lineRule="auto"/>
              <w:jc w:val="center"/>
              <w:rPr>
                <w:rFonts w:ascii="Times New Roman" w:hAnsi="Times New Roman"/>
                <w:sz w:val="24"/>
                <w:szCs w:val="24"/>
              </w:rPr>
            </w:pP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spacing w:line="240" w:lineRule="auto"/>
              <w:rPr>
                <w:rFonts w:ascii="Times New Roman" w:hAnsi="Times New Roman"/>
                <w:sz w:val="24"/>
                <w:szCs w:val="24"/>
              </w:rPr>
            </w:pPr>
            <w:r w:rsidRPr="00FC5FCC">
              <w:rPr>
                <w:rFonts w:ascii="Times New Roman" w:hAnsi="Times New Roman"/>
                <w:sz w:val="24"/>
                <w:szCs w:val="24"/>
              </w:rPr>
              <w:t>1)Контекстная задача</w:t>
            </w:r>
          </w:p>
          <w:p w:rsidR="00FC5FCC" w:rsidRPr="00FC5FCC" w:rsidRDefault="00FC5FCC" w:rsidP="00BA7BFA">
            <w:pPr>
              <w:spacing w:line="240" w:lineRule="auto"/>
              <w:jc w:val="both"/>
              <w:rPr>
                <w:rFonts w:ascii="Times New Roman" w:hAnsi="Times New Roman"/>
                <w:sz w:val="24"/>
                <w:szCs w:val="24"/>
              </w:rPr>
            </w:pPr>
            <w:r w:rsidRPr="00FC5FCC">
              <w:rPr>
                <w:rFonts w:ascii="Times New Roman" w:hAnsi="Times New Roman"/>
                <w:sz w:val="24"/>
                <w:szCs w:val="24"/>
              </w:rPr>
              <w:t>2)Коллоквиум</w:t>
            </w:r>
          </w:p>
          <w:p w:rsidR="00FC5FCC" w:rsidRPr="00FC5FCC" w:rsidRDefault="00FC5FCC" w:rsidP="00BA7BFA">
            <w:pPr>
              <w:autoSpaceDE w:val="0"/>
              <w:autoSpaceDN w:val="0"/>
              <w:adjustRightInd w:val="0"/>
              <w:spacing w:line="240" w:lineRule="auto"/>
              <w:rPr>
                <w:rFonts w:ascii="Times New Roman" w:hAnsi="Times New Roman"/>
                <w:sz w:val="24"/>
                <w:szCs w:val="24"/>
              </w:rPr>
            </w:pPr>
            <w:r w:rsidRPr="00FC5FCC">
              <w:rPr>
                <w:rFonts w:ascii="Times New Roman" w:hAnsi="Times New Roman"/>
                <w:sz w:val="24"/>
                <w:szCs w:val="24"/>
              </w:rPr>
              <w:t>3) Тест</w:t>
            </w:r>
          </w:p>
        </w:tc>
      </w:tr>
      <w:tr w:rsidR="00FC5FCC" w:rsidRPr="00FC5FCC" w:rsidTr="00FC5FCC">
        <w:trPr>
          <w:trHeight w:val="331"/>
        </w:trPr>
        <w:tc>
          <w:tcPr>
            <w:tcW w:w="823" w:type="dxa"/>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line="240" w:lineRule="auto"/>
              <w:rPr>
                <w:rFonts w:ascii="Times New Roman" w:hAnsi="Times New Roman"/>
                <w:sz w:val="24"/>
                <w:szCs w:val="24"/>
              </w:rPr>
            </w:pPr>
            <w:r w:rsidRPr="00FC5FCC">
              <w:rPr>
                <w:rFonts w:ascii="Times New Roman" w:hAnsi="Times New Roman"/>
                <w:sz w:val="24"/>
                <w:szCs w:val="24"/>
              </w:rPr>
              <w:t>ОР.2</w:t>
            </w:r>
          </w:p>
        </w:tc>
        <w:tc>
          <w:tcPr>
            <w:tcW w:w="2154" w:type="dxa"/>
            <w:tcBorders>
              <w:top w:val="single" w:sz="2" w:space="0" w:color="000000"/>
              <w:left w:val="single" w:sz="2" w:space="0" w:color="000000"/>
              <w:bottom w:val="single" w:sz="2" w:space="0" w:color="000000"/>
              <w:right w:val="single" w:sz="2" w:space="0" w:color="000000"/>
            </w:tcBorders>
            <w:hideMark/>
          </w:tcPr>
          <w:p w:rsidR="00FC5FCC" w:rsidRPr="00FC5FCC" w:rsidRDefault="00FC5FCC" w:rsidP="00BA7BFA">
            <w:pPr>
              <w:tabs>
                <w:tab w:val="left" w:pos="318"/>
              </w:tabs>
              <w:spacing w:line="240" w:lineRule="auto"/>
              <w:ind w:left="34"/>
              <w:rPr>
                <w:rFonts w:ascii="Times New Roman" w:hAnsi="Times New Roman"/>
                <w:sz w:val="24"/>
                <w:szCs w:val="24"/>
              </w:rPr>
            </w:pPr>
            <w:r w:rsidRPr="00FC5FCC">
              <w:rPr>
                <w:rFonts w:ascii="Times New Roman" w:hAnsi="Times New Roman"/>
                <w:sz w:val="24"/>
                <w:szCs w:val="24"/>
              </w:rPr>
              <w:t>Демонстрирует навыки применения основных методов исследований в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line="240" w:lineRule="auto"/>
              <w:rPr>
                <w:rFonts w:ascii="Times New Roman" w:hAnsi="Times New Roman"/>
                <w:sz w:val="24"/>
                <w:szCs w:val="24"/>
              </w:rPr>
            </w:pPr>
            <w:r w:rsidRPr="00FC5FCC">
              <w:rPr>
                <w:rFonts w:ascii="Times New Roman" w:hAnsi="Times New Roman"/>
                <w:sz w:val="24"/>
                <w:szCs w:val="24"/>
              </w:rPr>
              <w:t>ОР.2-1-1</w:t>
            </w:r>
          </w:p>
        </w:tc>
        <w:tc>
          <w:tcPr>
            <w:tcW w:w="2126" w:type="dxa"/>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line="240" w:lineRule="auto"/>
              <w:rPr>
                <w:rFonts w:ascii="Times New Roman" w:hAnsi="Times New Roman"/>
                <w:sz w:val="24"/>
                <w:szCs w:val="24"/>
              </w:rPr>
            </w:pPr>
            <w:r w:rsidRPr="00FC5FCC">
              <w:rPr>
                <w:rFonts w:ascii="Times New Roman" w:hAnsi="Times New Roman"/>
                <w:sz w:val="24"/>
                <w:szCs w:val="24"/>
              </w:rPr>
              <w:t>Демонстрирует владение понятийным аппаратом дисциплины и методами решения различных задач курса</w:t>
            </w:r>
          </w:p>
        </w:tc>
        <w:tc>
          <w:tcPr>
            <w:tcW w:w="1134" w:type="dxa"/>
            <w:tcBorders>
              <w:top w:val="single" w:sz="2" w:space="0" w:color="000000"/>
              <w:left w:val="single" w:sz="2" w:space="0" w:color="000000"/>
              <w:bottom w:val="single" w:sz="2" w:space="0" w:color="000000"/>
              <w:right w:val="single" w:sz="2" w:space="0" w:color="000000"/>
            </w:tcBorders>
          </w:tcPr>
          <w:p w:rsidR="00FC5FCC" w:rsidRPr="00FC5FCC" w:rsidRDefault="00A11882" w:rsidP="00BA7BFA">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У</w:t>
            </w:r>
            <w:r w:rsidR="00FC5FCC" w:rsidRPr="00FC5FCC">
              <w:rPr>
                <w:rFonts w:ascii="Times New Roman" w:hAnsi="Times New Roman"/>
                <w:sz w:val="24"/>
                <w:szCs w:val="24"/>
              </w:rPr>
              <w:t>К-1</w:t>
            </w:r>
          </w:p>
          <w:p w:rsidR="00FC5FCC" w:rsidRPr="00FC5FCC" w:rsidRDefault="00FC5FCC" w:rsidP="00BA7BFA">
            <w:pPr>
              <w:autoSpaceDE w:val="0"/>
              <w:autoSpaceDN w:val="0"/>
              <w:adjustRightInd w:val="0"/>
              <w:spacing w:line="240" w:lineRule="auto"/>
              <w:jc w:val="center"/>
              <w:rPr>
                <w:rFonts w:ascii="Times New Roman" w:hAnsi="Times New Roman"/>
                <w:sz w:val="24"/>
                <w:szCs w:val="24"/>
              </w:rPr>
            </w:pPr>
          </w:p>
        </w:tc>
        <w:tc>
          <w:tcPr>
            <w:tcW w:w="2126" w:type="dxa"/>
            <w:tcBorders>
              <w:top w:val="single" w:sz="2" w:space="0" w:color="000000"/>
              <w:left w:val="single" w:sz="2" w:space="0" w:color="000000"/>
              <w:bottom w:val="single" w:sz="2" w:space="0" w:color="000000"/>
              <w:right w:val="single" w:sz="2" w:space="0" w:color="000000"/>
            </w:tcBorders>
            <w:shd w:val="clear" w:color="auto" w:fill="FFFFFF"/>
          </w:tcPr>
          <w:p w:rsidR="00FC5FCC" w:rsidRPr="00FC5FCC" w:rsidRDefault="00FC5FCC" w:rsidP="00BA7BFA">
            <w:pPr>
              <w:spacing w:line="240" w:lineRule="auto"/>
              <w:rPr>
                <w:rFonts w:ascii="Times New Roman" w:hAnsi="Times New Roman"/>
                <w:sz w:val="24"/>
                <w:szCs w:val="24"/>
              </w:rPr>
            </w:pPr>
            <w:r w:rsidRPr="00FC5FCC">
              <w:rPr>
                <w:rFonts w:ascii="Times New Roman" w:hAnsi="Times New Roman"/>
                <w:sz w:val="24"/>
                <w:szCs w:val="24"/>
              </w:rPr>
              <w:t>1)Разноуровневая контрольная работа</w:t>
            </w:r>
          </w:p>
          <w:p w:rsidR="00FC5FCC" w:rsidRPr="00FC5FCC" w:rsidRDefault="00FC5FCC" w:rsidP="00BA7BFA">
            <w:pPr>
              <w:autoSpaceDE w:val="0"/>
              <w:autoSpaceDN w:val="0"/>
              <w:adjustRightInd w:val="0"/>
              <w:spacing w:line="240" w:lineRule="auto"/>
              <w:rPr>
                <w:rFonts w:ascii="Times New Roman" w:hAnsi="Times New Roman"/>
                <w:color w:val="FF0000"/>
                <w:sz w:val="24"/>
                <w:szCs w:val="24"/>
              </w:rPr>
            </w:pPr>
          </w:p>
        </w:tc>
      </w:tr>
    </w:tbl>
    <w:p w:rsidR="00FC5FCC" w:rsidRPr="00FC5FCC" w:rsidRDefault="00FC5FCC" w:rsidP="00BA7BFA">
      <w:pPr>
        <w:autoSpaceDE w:val="0"/>
        <w:autoSpaceDN w:val="0"/>
        <w:adjustRightInd w:val="0"/>
        <w:spacing w:after="0" w:line="240" w:lineRule="auto"/>
        <w:jc w:val="both"/>
        <w:rPr>
          <w:rFonts w:ascii="Times New Roman" w:eastAsia="Times New Roman" w:hAnsi="Times New Roman"/>
          <w:b/>
          <w:bCs/>
          <w:sz w:val="24"/>
          <w:szCs w:val="24"/>
          <w:lang w:eastAsia="ru-RU"/>
        </w:rPr>
      </w:pPr>
    </w:p>
    <w:p w:rsidR="00FC5FCC" w:rsidRPr="00FC5FCC" w:rsidRDefault="00FC5FCC" w:rsidP="00BA7BFA">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FC5FCC">
        <w:rPr>
          <w:rFonts w:ascii="Times New Roman" w:eastAsia="Times New Roman" w:hAnsi="Times New Roman"/>
          <w:b/>
          <w:bCs/>
          <w:sz w:val="24"/>
          <w:szCs w:val="24"/>
          <w:lang w:eastAsia="ru-RU"/>
        </w:rPr>
        <w:t xml:space="preserve">5. </w:t>
      </w:r>
      <w:r w:rsidRPr="00FC5FCC">
        <w:rPr>
          <w:rFonts w:ascii="Times New Roman CYR" w:eastAsia="Times New Roman" w:hAnsi="Times New Roman CYR" w:cs="Times New Roman CYR"/>
          <w:b/>
          <w:bCs/>
          <w:sz w:val="24"/>
          <w:szCs w:val="24"/>
          <w:lang w:eastAsia="ru-RU"/>
        </w:rPr>
        <w:t>Содержание дисциплины</w:t>
      </w:r>
    </w:p>
    <w:p w:rsidR="00FC5FCC" w:rsidRPr="00FC5FCC" w:rsidRDefault="00FC5FCC" w:rsidP="00BA7BFA">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FC5FCC">
        <w:rPr>
          <w:rFonts w:ascii="Times New Roman" w:eastAsia="Times New Roman" w:hAnsi="Times New Roman"/>
          <w:bCs/>
          <w:i/>
          <w:sz w:val="24"/>
          <w:szCs w:val="24"/>
          <w:lang w:eastAsia="ru-RU"/>
        </w:rPr>
        <w:t xml:space="preserve">5.1. </w:t>
      </w:r>
      <w:r w:rsidRPr="00FC5FCC">
        <w:rPr>
          <w:rFonts w:ascii="Times New Roman CYR" w:eastAsia="Times New Roman" w:hAnsi="Times New Roman CYR" w:cs="Times New Roman CYR"/>
          <w:bCs/>
          <w:i/>
          <w:sz w:val="24"/>
          <w:szCs w:val="24"/>
          <w:lang w:eastAsia="ru-RU"/>
        </w:rPr>
        <w:t>Тематический план</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1134"/>
        <w:gridCol w:w="1276"/>
        <w:gridCol w:w="1418"/>
        <w:gridCol w:w="1398"/>
      </w:tblGrid>
      <w:tr w:rsidR="00003745" w:rsidRPr="00FC5FCC" w:rsidTr="00FC25D5">
        <w:trPr>
          <w:trHeight w:val="179"/>
        </w:trPr>
        <w:tc>
          <w:tcPr>
            <w:tcW w:w="4644" w:type="dxa"/>
            <w:vMerge w:val="restart"/>
            <w:tcBorders>
              <w:top w:val="single" w:sz="4" w:space="0" w:color="auto"/>
              <w:left w:val="single" w:sz="4" w:space="0" w:color="auto"/>
              <w:bottom w:val="single" w:sz="4" w:space="0" w:color="auto"/>
              <w:right w:val="single" w:sz="4" w:space="0" w:color="auto"/>
            </w:tcBorders>
            <w:hideMark/>
          </w:tcPr>
          <w:p w:rsidR="00003745" w:rsidRPr="00FC5FCC" w:rsidRDefault="00003745" w:rsidP="00BA7BFA">
            <w:pPr>
              <w:spacing w:after="0" w:line="240" w:lineRule="auto"/>
              <w:jc w:val="both"/>
              <w:rPr>
                <w:rFonts w:ascii="Times New Roman" w:hAnsi="Times New Roman"/>
                <w:sz w:val="24"/>
                <w:szCs w:val="24"/>
              </w:rPr>
            </w:pPr>
            <w:r w:rsidRPr="00FC5FCC">
              <w:rPr>
                <w:rFonts w:ascii="Times New Roman" w:hAnsi="Times New Roman"/>
                <w:sz w:val="24"/>
                <w:szCs w:val="24"/>
              </w:rPr>
              <w:t>Раздел дисциплины</w:t>
            </w:r>
          </w:p>
        </w:tc>
        <w:tc>
          <w:tcPr>
            <w:tcW w:w="2410" w:type="dxa"/>
            <w:gridSpan w:val="2"/>
            <w:tcBorders>
              <w:top w:val="single" w:sz="4" w:space="0" w:color="auto"/>
              <w:left w:val="single" w:sz="4" w:space="0" w:color="auto"/>
              <w:bottom w:val="single" w:sz="4" w:space="0" w:color="auto"/>
              <w:right w:val="single" w:sz="4" w:space="0" w:color="auto"/>
            </w:tcBorders>
            <w:hideMark/>
          </w:tcPr>
          <w:p w:rsidR="00003745" w:rsidRPr="00FC5FCC" w:rsidRDefault="00003745" w:rsidP="00003745">
            <w:pPr>
              <w:spacing w:after="0" w:line="240" w:lineRule="auto"/>
              <w:jc w:val="center"/>
              <w:rPr>
                <w:rFonts w:ascii="Times New Roman" w:hAnsi="Times New Roman"/>
                <w:sz w:val="24"/>
                <w:szCs w:val="24"/>
              </w:rPr>
            </w:pPr>
            <w:r w:rsidRPr="00FC5FCC">
              <w:rPr>
                <w:rFonts w:ascii="Times New Roman" w:hAnsi="Times New Roman"/>
                <w:sz w:val="24"/>
                <w:szCs w:val="24"/>
              </w:rPr>
              <w:t>Ко</w:t>
            </w:r>
            <w:r>
              <w:rPr>
                <w:rFonts w:ascii="Times New Roman" w:hAnsi="Times New Roman"/>
                <w:sz w:val="24"/>
                <w:szCs w:val="24"/>
              </w:rPr>
              <w:t>нтактная работа</w:t>
            </w:r>
          </w:p>
        </w:tc>
        <w:tc>
          <w:tcPr>
            <w:tcW w:w="1418" w:type="dxa"/>
            <w:vMerge w:val="restart"/>
            <w:tcBorders>
              <w:top w:val="single" w:sz="4" w:space="0" w:color="auto"/>
              <w:left w:val="single" w:sz="4" w:space="0" w:color="auto"/>
              <w:right w:val="single" w:sz="4" w:space="0" w:color="auto"/>
            </w:tcBorders>
          </w:tcPr>
          <w:p w:rsidR="00003745" w:rsidRPr="00FC5FCC" w:rsidRDefault="00003745" w:rsidP="00BA7BFA">
            <w:pPr>
              <w:spacing w:after="0" w:line="240" w:lineRule="auto"/>
              <w:jc w:val="both"/>
              <w:rPr>
                <w:rFonts w:ascii="Times New Roman" w:hAnsi="Times New Roman"/>
                <w:sz w:val="24"/>
                <w:szCs w:val="24"/>
              </w:rPr>
            </w:pPr>
            <w:r w:rsidRPr="00FC5FCC">
              <w:rPr>
                <w:rFonts w:ascii="Times New Roman" w:hAnsi="Times New Roman"/>
                <w:sz w:val="24"/>
                <w:szCs w:val="24"/>
              </w:rPr>
              <w:t>Самостоятельная работа</w:t>
            </w:r>
          </w:p>
        </w:tc>
        <w:tc>
          <w:tcPr>
            <w:tcW w:w="1398" w:type="dxa"/>
            <w:vMerge w:val="restart"/>
            <w:tcBorders>
              <w:top w:val="single" w:sz="4" w:space="0" w:color="auto"/>
              <w:left w:val="single" w:sz="4" w:space="0" w:color="auto"/>
              <w:bottom w:val="single" w:sz="4" w:space="0" w:color="auto"/>
              <w:right w:val="single" w:sz="4" w:space="0" w:color="auto"/>
            </w:tcBorders>
            <w:hideMark/>
          </w:tcPr>
          <w:p w:rsidR="00003745" w:rsidRPr="00FC5FCC" w:rsidRDefault="00003745" w:rsidP="00BA7BFA">
            <w:pPr>
              <w:spacing w:after="0" w:line="240" w:lineRule="auto"/>
              <w:jc w:val="both"/>
              <w:rPr>
                <w:rFonts w:ascii="Times New Roman" w:hAnsi="Times New Roman"/>
                <w:sz w:val="24"/>
                <w:szCs w:val="24"/>
              </w:rPr>
            </w:pPr>
            <w:r w:rsidRPr="00FC5FCC">
              <w:rPr>
                <w:rFonts w:ascii="Times New Roman" w:hAnsi="Times New Roman"/>
                <w:sz w:val="24"/>
                <w:szCs w:val="24"/>
              </w:rPr>
              <w:t>Итого по разделам</w:t>
            </w:r>
          </w:p>
          <w:p w:rsidR="00003745" w:rsidRPr="00FC5FCC" w:rsidRDefault="00003745" w:rsidP="00BA7BFA">
            <w:pPr>
              <w:spacing w:after="0" w:line="240" w:lineRule="auto"/>
              <w:jc w:val="both"/>
              <w:rPr>
                <w:rFonts w:ascii="Times New Roman" w:hAnsi="Times New Roman"/>
                <w:sz w:val="24"/>
                <w:szCs w:val="24"/>
              </w:rPr>
            </w:pPr>
            <w:r w:rsidRPr="00FC5FCC">
              <w:rPr>
                <w:rFonts w:ascii="Times New Roman" w:hAnsi="Times New Roman"/>
                <w:sz w:val="24"/>
                <w:szCs w:val="24"/>
              </w:rPr>
              <w:t>дисциплины</w:t>
            </w:r>
          </w:p>
        </w:tc>
      </w:tr>
      <w:tr w:rsidR="00003745" w:rsidRPr="00FC5FCC" w:rsidTr="00003745">
        <w:trPr>
          <w:trHeight w:val="82"/>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03745" w:rsidRPr="00FC5FCC" w:rsidRDefault="00003745" w:rsidP="00BA7BFA">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003745" w:rsidRPr="00FC5FCC" w:rsidRDefault="00003745" w:rsidP="00BA7BFA">
            <w:pPr>
              <w:spacing w:after="0" w:line="240" w:lineRule="auto"/>
              <w:jc w:val="center"/>
              <w:rPr>
                <w:rFonts w:ascii="Times New Roman" w:hAnsi="Times New Roman"/>
                <w:sz w:val="24"/>
                <w:szCs w:val="24"/>
              </w:rPr>
            </w:pPr>
            <w:r w:rsidRPr="00FC5FCC">
              <w:rPr>
                <w:rFonts w:ascii="Times New Roman" w:hAnsi="Times New Roman"/>
                <w:sz w:val="24"/>
                <w:szCs w:val="24"/>
              </w:rPr>
              <w:t>Лекции</w:t>
            </w:r>
          </w:p>
        </w:tc>
        <w:tc>
          <w:tcPr>
            <w:tcW w:w="1276" w:type="dxa"/>
            <w:tcBorders>
              <w:top w:val="single" w:sz="4" w:space="0" w:color="auto"/>
              <w:left w:val="single" w:sz="4" w:space="0" w:color="auto"/>
              <w:bottom w:val="single" w:sz="4" w:space="0" w:color="auto"/>
              <w:right w:val="single" w:sz="4" w:space="0" w:color="auto"/>
            </w:tcBorders>
            <w:hideMark/>
          </w:tcPr>
          <w:p w:rsidR="00003745" w:rsidRPr="00FC5FCC" w:rsidRDefault="00003745" w:rsidP="00BA7BFA">
            <w:pPr>
              <w:spacing w:after="0" w:line="240" w:lineRule="auto"/>
              <w:jc w:val="both"/>
              <w:rPr>
                <w:rFonts w:ascii="Times New Roman" w:hAnsi="Times New Roman"/>
                <w:sz w:val="24"/>
                <w:szCs w:val="24"/>
              </w:rPr>
            </w:pPr>
            <w:r w:rsidRPr="00FC5FCC">
              <w:rPr>
                <w:rFonts w:ascii="Times New Roman" w:hAnsi="Times New Roman"/>
                <w:sz w:val="24"/>
                <w:szCs w:val="24"/>
              </w:rPr>
              <w:t>Практические занятия</w:t>
            </w:r>
          </w:p>
        </w:tc>
        <w:tc>
          <w:tcPr>
            <w:tcW w:w="1418" w:type="dxa"/>
            <w:vMerge/>
            <w:tcBorders>
              <w:left w:val="single" w:sz="4" w:space="0" w:color="auto"/>
              <w:bottom w:val="single" w:sz="4" w:space="0" w:color="auto"/>
              <w:right w:val="single" w:sz="4" w:space="0" w:color="auto"/>
            </w:tcBorders>
            <w:hideMark/>
          </w:tcPr>
          <w:p w:rsidR="00003745" w:rsidRPr="00FC5FCC" w:rsidRDefault="00003745" w:rsidP="00BA7BFA">
            <w:pPr>
              <w:spacing w:after="0" w:line="240" w:lineRule="auto"/>
              <w:jc w:val="both"/>
              <w:rPr>
                <w:rFonts w:ascii="Times New Roman" w:hAnsi="Times New Roman"/>
                <w:sz w:val="24"/>
                <w:szCs w:val="24"/>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rsidR="00003745" w:rsidRPr="00FC5FCC" w:rsidRDefault="00003745" w:rsidP="00BA7BFA">
            <w:pPr>
              <w:spacing w:after="0" w:line="240" w:lineRule="auto"/>
              <w:rPr>
                <w:rFonts w:ascii="Times New Roman" w:hAnsi="Times New Roman"/>
                <w:sz w:val="24"/>
                <w:szCs w:val="24"/>
              </w:rPr>
            </w:pPr>
          </w:p>
        </w:tc>
      </w:tr>
      <w:tr w:rsidR="00FC5FCC" w:rsidRPr="00FC5FCC" w:rsidTr="00003745">
        <w:trPr>
          <w:trHeight w:val="1408"/>
        </w:trPr>
        <w:tc>
          <w:tcPr>
            <w:tcW w:w="4644"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spacing w:after="0" w:line="240" w:lineRule="auto"/>
              <w:jc w:val="both"/>
              <w:rPr>
                <w:rFonts w:ascii="Times New Roman" w:eastAsia="Times New Roman" w:hAnsi="Times New Roman"/>
                <w:b/>
                <w:sz w:val="24"/>
                <w:szCs w:val="24"/>
                <w:lang w:eastAsia="ru-RU"/>
              </w:rPr>
            </w:pPr>
            <w:r w:rsidRPr="00FC5FCC">
              <w:rPr>
                <w:rFonts w:ascii="Times New Roman" w:eastAsia="Times New Roman" w:hAnsi="Times New Roman"/>
                <w:b/>
                <w:sz w:val="24"/>
                <w:szCs w:val="24"/>
                <w:lang w:eastAsia="ru-RU"/>
              </w:rPr>
              <w:t>Раздел 1. Дифференциальное исчисление функций нескольких переменных.</w:t>
            </w:r>
          </w:p>
          <w:p w:rsidR="00FC5FCC" w:rsidRPr="00FC5FCC" w:rsidRDefault="00FC5FCC" w:rsidP="00BA7BFA">
            <w:pPr>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 xml:space="preserve">1.1.Метрическое пространство. Определение. Примеры. </w:t>
            </w:r>
          </w:p>
          <w:p w:rsidR="00FC5FCC" w:rsidRPr="00FC5FCC" w:rsidRDefault="00FC5FCC" w:rsidP="00BA7BFA">
            <w:pPr>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lastRenderedPageBreak/>
              <w:t xml:space="preserve">1.2. Последовательности в пространстве </w:t>
            </w:r>
            <w:r w:rsidRPr="00FC5FCC">
              <w:rPr>
                <w:rFonts w:ascii="Times New Roman" w:eastAsia="Times New Roman" w:hAnsi="Times New Roman"/>
                <w:sz w:val="24"/>
                <w:szCs w:val="24"/>
                <w:lang w:val="en-US" w:eastAsia="ru-RU"/>
              </w:rPr>
              <w:t>R</w:t>
            </w:r>
            <w:r w:rsidRPr="00FC5FCC">
              <w:rPr>
                <w:rFonts w:ascii="Times New Roman" w:eastAsia="Times New Roman" w:hAnsi="Times New Roman"/>
                <w:sz w:val="24"/>
                <w:szCs w:val="24"/>
                <w:vertAlign w:val="superscript"/>
                <w:lang w:val="en-US" w:eastAsia="ru-RU"/>
              </w:rPr>
              <w:t>n</w:t>
            </w:r>
            <w:r w:rsidRPr="00FC5FCC">
              <w:rPr>
                <w:rFonts w:ascii="Times New Roman" w:eastAsia="Times New Roman" w:hAnsi="Times New Roman"/>
                <w:sz w:val="24"/>
                <w:szCs w:val="24"/>
                <w:lang w:eastAsia="ru-RU"/>
              </w:rPr>
              <w:t xml:space="preserve">. Некоторые типы множеств в пространстве </w:t>
            </w:r>
            <w:r w:rsidRPr="00FC5FCC">
              <w:rPr>
                <w:rFonts w:ascii="Times New Roman" w:eastAsia="Times New Roman" w:hAnsi="Times New Roman"/>
                <w:sz w:val="24"/>
                <w:szCs w:val="24"/>
                <w:lang w:val="en-US" w:eastAsia="ru-RU"/>
              </w:rPr>
              <w:t>R</w:t>
            </w:r>
            <w:r w:rsidRPr="00FC5FCC">
              <w:rPr>
                <w:rFonts w:ascii="Times New Roman" w:eastAsia="Times New Roman" w:hAnsi="Times New Roman"/>
                <w:sz w:val="24"/>
                <w:szCs w:val="24"/>
                <w:vertAlign w:val="superscript"/>
                <w:lang w:val="en-US" w:eastAsia="ru-RU"/>
              </w:rPr>
              <w:t>n</w:t>
            </w:r>
            <w:r w:rsidRPr="00FC5FCC">
              <w:rPr>
                <w:rFonts w:ascii="Times New Roman" w:eastAsia="Times New Roman" w:hAnsi="Times New Roman"/>
                <w:sz w:val="24"/>
                <w:szCs w:val="24"/>
                <w:lang w:eastAsia="ru-RU"/>
              </w:rPr>
              <w:t>.</w:t>
            </w:r>
          </w:p>
          <w:p w:rsidR="00FC5FCC" w:rsidRPr="00FC5FCC" w:rsidRDefault="00FC5FCC" w:rsidP="00BA7BFA">
            <w:pPr>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1.3.Функции нескольких переменных. График функции. Линии уровня.</w:t>
            </w:r>
          </w:p>
          <w:p w:rsidR="00FC5FCC" w:rsidRPr="00FC5FCC" w:rsidRDefault="00FC5FCC" w:rsidP="00BA7BFA">
            <w:pPr>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 xml:space="preserve">1.4.Предел и непрерывность функции нескольких переменных. </w:t>
            </w:r>
          </w:p>
          <w:p w:rsidR="00FC5FCC" w:rsidRPr="00FC5FCC" w:rsidRDefault="00FC5FCC" w:rsidP="00BA7BFA">
            <w:pPr>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1.5. Частные производные первого порядка. Дифференциал. Дифференцирование сложной функции. Частные производные высших порядков. Дифференциалы высших порядков. Экстремум функции нескольких переменных.</w:t>
            </w:r>
          </w:p>
        </w:tc>
        <w:tc>
          <w:tcPr>
            <w:tcW w:w="1134" w:type="dxa"/>
            <w:tcBorders>
              <w:top w:val="single" w:sz="4" w:space="0" w:color="auto"/>
              <w:left w:val="single" w:sz="4" w:space="0" w:color="auto"/>
              <w:bottom w:val="single" w:sz="4" w:space="0" w:color="auto"/>
              <w:right w:val="single" w:sz="4" w:space="0" w:color="auto"/>
            </w:tcBorders>
          </w:tcPr>
          <w:p w:rsidR="00FC5FCC" w:rsidRPr="00FC5FCC" w:rsidRDefault="00EB0792" w:rsidP="00BA7BFA">
            <w:pPr>
              <w:spacing w:after="0" w:line="240" w:lineRule="auto"/>
              <w:ind w:left="33" w:hanging="33"/>
              <w:jc w:val="both"/>
              <w:rPr>
                <w:rFonts w:ascii="Times New Roman" w:hAnsi="Times New Roman"/>
                <w:b/>
                <w:sz w:val="24"/>
                <w:szCs w:val="24"/>
              </w:rPr>
            </w:pPr>
            <w:r>
              <w:rPr>
                <w:rFonts w:ascii="Times New Roman" w:hAnsi="Times New Roman"/>
                <w:b/>
                <w:sz w:val="24"/>
                <w:szCs w:val="24"/>
              </w:rPr>
              <w:lastRenderedPageBreak/>
              <w:t>10</w:t>
            </w:r>
          </w:p>
          <w:p w:rsidR="00FC5FCC" w:rsidRPr="00FC5FCC" w:rsidRDefault="00FC5FCC" w:rsidP="00BA7BFA">
            <w:pPr>
              <w:spacing w:after="0" w:line="240" w:lineRule="auto"/>
              <w:ind w:left="33" w:hanging="33"/>
              <w:jc w:val="both"/>
              <w:rPr>
                <w:rFonts w:ascii="Times New Roman" w:hAnsi="Times New Roman"/>
                <w:b/>
                <w:sz w:val="24"/>
                <w:szCs w:val="24"/>
              </w:rPr>
            </w:pPr>
          </w:p>
          <w:p w:rsidR="00FC5FCC" w:rsidRPr="00FC5FCC" w:rsidRDefault="00FC5FCC" w:rsidP="00BA7BFA">
            <w:pPr>
              <w:spacing w:after="0" w:line="240" w:lineRule="auto"/>
              <w:ind w:left="33" w:hanging="33"/>
              <w:jc w:val="both"/>
              <w:rPr>
                <w:rFonts w:ascii="Times New Roman" w:hAnsi="Times New Roman"/>
                <w:b/>
                <w:sz w:val="24"/>
                <w:szCs w:val="24"/>
              </w:rPr>
            </w:pPr>
          </w:p>
          <w:p w:rsidR="00FC5FCC" w:rsidRPr="00FC5FCC" w:rsidRDefault="00FC5FCC" w:rsidP="00BA7BFA">
            <w:pPr>
              <w:spacing w:after="0" w:line="240" w:lineRule="auto"/>
              <w:ind w:left="33" w:hanging="33"/>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10</w:t>
            </w:r>
          </w:p>
        </w:tc>
        <w:tc>
          <w:tcPr>
            <w:tcW w:w="1418"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spacing w:after="0" w:line="240" w:lineRule="auto"/>
              <w:jc w:val="both"/>
              <w:rPr>
                <w:rFonts w:ascii="Times New Roman" w:hAnsi="Times New Roman"/>
                <w:b/>
                <w:sz w:val="24"/>
                <w:szCs w:val="24"/>
              </w:rPr>
            </w:pPr>
            <w:r w:rsidRPr="00FC5FCC">
              <w:rPr>
                <w:rFonts w:ascii="Times New Roman" w:hAnsi="Times New Roman"/>
                <w:b/>
                <w:sz w:val="24"/>
                <w:szCs w:val="24"/>
              </w:rPr>
              <w:t>9</w:t>
            </w:r>
          </w:p>
        </w:tc>
        <w:tc>
          <w:tcPr>
            <w:tcW w:w="1398"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2</w:t>
            </w:r>
            <w:r w:rsidR="00FC5FCC" w:rsidRPr="00FC5FCC">
              <w:rPr>
                <w:rFonts w:ascii="Times New Roman" w:hAnsi="Times New Roman"/>
                <w:b/>
                <w:sz w:val="24"/>
                <w:szCs w:val="24"/>
              </w:rPr>
              <w:t>9</w:t>
            </w:r>
          </w:p>
        </w:tc>
      </w:tr>
      <w:tr w:rsidR="00FC5FCC" w:rsidRPr="00FC5FCC" w:rsidTr="00003745">
        <w:trPr>
          <w:trHeight w:val="1408"/>
        </w:trPr>
        <w:tc>
          <w:tcPr>
            <w:tcW w:w="4644"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spacing w:after="0" w:line="240" w:lineRule="auto"/>
              <w:jc w:val="both"/>
              <w:rPr>
                <w:rFonts w:ascii="Times New Roman" w:eastAsia="Times New Roman" w:hAnsi="Times New Roman"/>
                <w:b/>
                <w:sz w:val="24"/>
                <w:szCs w:val="24"/>
                <w:lang w:eastAsia="ru-RU"/>
              </w:rPr>
            </w:pPr>
            <w:r w:rsidRPr="00FC5FCC">
              <w:rPr>
                <w:rFonts w:ascii="Times New Roman" w:eastAsia="Times New Roman" w:hAnsi="Times New Roman"/>
                <w:b/>
                <w:sz w:val="24"/>
                <w:szCs w:val="24"/>
                <w:lang w:eastAsia="ru-RU"/>
              </w:rPr>
              <w:lastRenderedPageBreak/>
              <w:t>Раздел 2. Криволинейные интегралы первого  и второго рода.</w:t>
            </w:r>
          </w:p>
          <w:p w:rsidR="00FC5FCC" w:rsidRPr="00FC5FCC" w:rsidRDefault="00FC5FCC" w:rsidP="00BA7BFA">
            <w:pPr>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2.1</w:t>
            </w:r>
            <w:r w:rsidRPr="00FC5FCC">
              <w:rPr>
                <w:rFonts w:ascii="Times New Roman" w:eastAsia="Times New Roman" w:hAnsi="Times New Roman"/>
                <w:sz w:val="24"/>
                <w:szCs w:val="24"/>
                <w:lang w:eastAsia="ru-RU"/>
              </w:rPr>
              <w:tab/>
              <w:t xml:space="preserve">Масса материальной кривой. </w:t>
            </w:r>
          </w:p>
          <w:p w:rsidR="00FC5FCC" w:rsidRPr="00FC5FCC" w:rsidRDefault="00FC5FCC" w:rsidP="00BA7BFA">
            <w:pPr>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2.2</w:t>
            </w:r>
            <w:r w:rsidRPr="00FC5FCC">
              <w:rPr>
                <w:rFonts w:ascii="Times New Roman" w:eastAsia="Times New Roman" w:hAnsi="Times New Roman"/>
                <w:sz w:val="24"/>
                <w:szCs w:val="24"/>
                <w:lang w:eastAsia="ru-RU"/>
              </w:rPr>
              <w:tab/>
              <w:t xml:space="preserve">Определение криволинейного интеграла первого типа. </w:t>
            </w:r>
          </w:p>
          <w:p w:rsidR="00FC5FCC" w:rsidRPr="00FC5FCC" w:rsidRDefault="00FC5FCC" w:rsidP="00BA7BFA">
            <w:pPr>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2.3</w:t>
            </w:r>
            <w:r w:rsidRPr="00FC5FCC">
              <w:rPr>
                <w:rFonts w:ascii="Times New Roman" w:eastAsia="Times New Roman" w:hAnsi="Times New Roman"/>
                <w:sz w:val="24"/>
                <w:szCs w:val="24"/>
                <w:lang w:eastAsia="ru-RU"/>
              </w:rPr>
              <w:tab/>
              <w:t>Сведение криволинейного интеграла первого типа к обыкновенному определенному интегралу.</w:t>
            </w:r>
          </w:p>
          <w:p w:rsidR="00FC5FCC" w:rsidRPr="00FC5FCC" w:rsidRDefault="00FC5FCC" w:rsidP="00BA7BFA">
            <w:pPr>
              <w:spacing w:after="0" w:line="240" w:lineRule="auto"/>
              <w:rPr>
                <w:rFonts w:ascii="Times New Roman" w:hAnsi="Times New Roman"/>
                <w:sz w:val="24"/>
                <w:szCs w:val="24"/>
              </w:rPr>
            </w:pPr>
            <w:r w:rsidRPr="00FC5FCC">
              <w:rPr>
                <w:rFonts w:ascii="Times New Roman" w:hAnsi="Times New Roman"/>
                <w:sz w:val="24"/>
                <w:szCs w:val="24"/>
              </w:rPr>
              <w:t xml:space="preserve"> 2.4 Существование и вычисление криволинейного интеграла второго типа. </w:t>
            </w:r>
          </w:p>
          <w:p w:rsidR="00FC5FCC" w:rsidRPr="00FC5FCC" w:rsidRDefault="00FC5FCC" w:rsidP="00BA7BFA">
            <w:pPr>
              <w:spacing w:after="0" w:line="240" w:lineRule="auto"/>
              <w:rPr>
                <w:rFonts w:ascii="Times New Roman" w:hAnsi="Times New Roman"/>
                <w:sz w:val="24"/>
                <w:szCs w:val="24"/>
              </w:rPr>
            </w:pPr>
            <w:r w:rsidRPr="00FC5FCC">
              <w:rPr>
                <w:rFonts w:ascii="Times New Roman" w:hAnsi="Times New Roman"/>
                <w:sz w:val="24"/>
                <w:szCs w:val="24"/>
              </w:rPr>
              <w:t>2.5 Связь между криволинейными интегралами обоих типов.</w:t>
            </w:r>
          </w:p>
          <w:p w:rsidR="00FC5FCC" w:rsidRPr="00FC5FCC" w:rsidRDefault="00FC5FCC" w:rsidP="00BA7BFA">
            <w:pPr>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rPr>
              <w:t>2.6 Формула Грина. Приложения криволинейных интегралов.</w:t>
            </w:r>
          </w:p>
        </w:tc>
        <w:tc>
          <w:tcPr>
            <w:tcW w:w="1134"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ind w:left="33" w:hanging="33"/>
              <w:jc w:val="both"/>
              <w:rPr>
                <w:rFonts w:ascii="Times New Roman" w:hAnsi="Times New Roman"/>
                <w:b/>
                <w:sz w:val="24"/>
                <w:szCs w:val="24"/>
              </w:rPr>
            </w:pPr>
            <w:r>
              <w:rPr>
                <w:rFonts w:ascii="Times New Roman" w:hAnsi="Times New Roman"/>
                <w:b/>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8</w:t>
            </w:r>
          </w:p>
        </w:tc>
        <w:tc>
          <w:tcPr>
            <w:tcW w:w="1418"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spacing w:after="0" w:line="240" w:lineRule="auto"/>
              <w:jc w:val="both"/>
              <w:rPr>
                <w:rFonts w:ascii="Times New Roman" w:hAnsi="Times New Roman"/>
                <w:b/>
                <w:sz w:val="24"/>
                <w:szCs w:val="24"/>
              </w:rPr>
            </w:pPr>
            <w:r w:rsidRPr="00FC5FCC">
              <w:rPr>
                <w:rFonts w:ascii="Times New Roman" w:hAnsi="Times New Roman"/>
                <w:b/>
                <w:sz w:val="24"/>
                <w:szCs w:val="24"/>
              </w:rPr>
              <w:t>9</w:t>
            </w:r>
          </w:p>
        </w:tc>
        <w:tc>
          <w:tcPr>
            <w:tcW w:w="1398"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25</w:t>
            </w:r>
          </w:p>
        </w:tc>
      </w:tr>
      <w:tr w:rsidR="00FC5FCC" w:rsidRPr="00FC5FCC" w:rsidTr="00003745">
        <w:trPr>
          <w:trHeight w:val="82"/>
        </w:trPr>
        <w:tc>
          <w:tcPr>
            <w:tcW w:w="4644"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spacing w:after="0" w:line="240" w:lineRule="auto"/>
              <w:rPr>
                <w:rFonts w:ascii="Times New Roman" w:hAnsi="Times New Roman"/>
                <w:b/>
                <w:sz w:val="24"/>
                <w:szCs w:val="24"/>
              </w:rPr>
            </w:pPr>
            <w:r w:rsidRPr="00FC5FCC">
              <w:rPr>
                <w:rFonts w:ascii="Times New Roman" w:hAnsi="Times New Roman"/>
                <w:b/>
                <w:sz w:val="24"/>
                <w:szCs w:val="24"/>
              </w:rPr>
              <w:t xml:space="preserve">Раздел 3. Условия независимости криволинейного второго рода интеграла от пути интегрирования. </w:t>
            </w:r>
          </w:p>
          <w:p w:rsidR="00FC5FCC" w:rsidRPr="00FC5FCC" w:rsidRDefault="00FC5FCC" w:rsidP="00BA7BFA">
            <w:pPr>
              <w:spacing w:after="0" w:line="240" w:lineRule="auto"/>
              <w:rPr>
                <w:rFonts w:ascii="Times New Roman" w:hAnsi="Times New Roman"/>
                <w:sz w:val="24"/>
                <w:szCs w:val="24"/>
              </w:rPr>
            </w:pPr>
            <w:r w:rsidRPr="00FC5FCC">
              <w:rPr>
                <w:rFonts w:ascii="Times New Roman" w:hAnsi="Times New Roman"/>
                <w:sz w:val="24"/>
                <w:szCs w:val="24"/>
              </w:rPr>
              <w:t xml:space="preserve">3.1 Признак полного дифференциала. </w:t>
            </w:r>
          </w:p>
          <w:p w:rsidR="00FC5FCC" w:rsidRPr="00FC5FCC" w:rsidRDefault="00FC5FCC" w:rsidP="00BA7BFA">
            <w:pPr>
              <w:spacing w:after="0" w:line="240" w:lineRule="auto"/>
              <w:rPr>
                <w:rFonts w:ascii="Times New Roman" w:hAnsi="Times New Roman"/>
                <w:sz w:val="24"/>
                <w:szCs w:val="24"/>
              </w:rPr>
            </w:pPr>
            <w:r w:rsidRPr="00FC5FCC">
              <w:rPr>
                <w:rFonts w:ascii="Times New Roman" w:hAnsi="Times New Roman"/>
                <w:sz w:val="24"/>
                <w:szCs w:val="24"/>
              </w:rPr>
              <w:t xml:space="preserve">3.2 Интегралы по замкнутому контуру. </w:t>
            </w:r>
          </w:p>
          <w:p w:rsidR="00FC5FCC" w:rsidRPr="00FC5FCC" w:rsidRDefault="00FC5FCC" w:rsidP="00BA7BFA">
            <w:pPr>
              <w:spacing w:after="0" w:line="240" w:lineRule="auto"/>
              <w:rPr>
                <w:rFonts w:ascii="Times New Roman" w:hAnsi="Times New Roman"/>
                <w:sz w:val="24"/>
                <w:szCs w:val="24"/>
              </w:rPr>
            </w:pPr>
            <w:r w:rsidRPr="00FC5FCC">
              <w:rPr>
                <w:rFonts w:ascii="Times New Roman" w:hAnsi="Times New Roman"/>
                <w:sz w:val="24"/>
                <w:szCs w:val="24"/>
              </w:rPr>
              <w:t>3.3 Физические задачи.</w:t>
            </w:r>
          </w:p>
        </w:tc>
        <w:tc>
          <w:tcPr>
            <w:tcW w:w="1134"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8</w:t>
            </w:r>
          </w:p>
        </w:tc>
        <w:tc>
          <w:tcPr>
            <w:tcW w:w="1418"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spacing w:after="0" w:line="240" w:lineRule="auto"/>
              <w:jc w:val="both"/>
              <w:rPr>
                <w:rFonts w:ascii="Times New Roman" w:hAnsi="Times New Roman"/>
                <w:b/>
                <w:sz w:val="24"/>
                <w:szCs w:val="24"/>
              </w:rPr>
            </w:pPr>
            <w:r w:rsidRPr="00FC5FCC">
              <w:rPr>
                <w:rFonts w:ascii="Times New Roman" w:hAnsi="Times New Roman"/>
                <w:b/>
                <w:sz w:val="24"/>
                <w:szCs w:val="24"/>
              </w:rPr>
              <w:t>9</w:t>
            </w:r>
          </w:p>
        </w:tc>
        <w:tc>
          <w:tcPr>
            <w:tcW w:w="1398"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25</w:t>
            </w:r>
          </w:p>
        </w:tc>
      </w:tr>
      <w:tr w:rsidR="00FC5FCC" w:rsidRPr="00FC5FCC" w:rsidTr="00003745">
        <w:trPr>
          <w:trHeight w:val="82"/>
        </w:trPr>
        <w:tc>
          <w:tcPr>
            <w:tcW w:w="4644"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spacing w:after="0" w:line="240" w:lineRule="auto"/>
              <w:rPr>
                <w:rFonts w:ascii="Times New Roman" w:hAnsi="Times New Roman"/>
                <w:b/>
                <w:sz w:val="24"/>
                <w:szCs w:val="24"/>
              </w:rPr>
            </w:pPr>
            <w:r w:rsidRPr="00FC5FCC">
              <w:rPr>
                <w:rFonts w:ascii="Times New Roman" w:hAnsi="Times New Roman"/>
                <w:b/>
                <w:sz w:val="24"/>
                <w:szCs w:val="24"/>
              </w:rPr>
              <w:t>Раздел 4..Кратные интегралы.</w:t>
            </w:r>
          </w:p>
          <w:p w:rsidR="00FC5FCC" w:rsidRPr="00FC5FCC" w:rsidRDefault="00FC5FCC" w:rsidP="00BA7BFA">
            <w:pPr>
              <w:spacing w:after="0" w:line="240" w:lineRule="auto"/>
              <w:rPr>
                <w:rFonts w:ascii="Times New Roman" w:hAnsi="Times New Roman"/>
                <w:sz w:val="24"/>
                <w:szCs w:val="24"/>
              </w:rPr>
            </w:pPr>
            <w:r w:rsidRPr="00FC5FCC">
              <w:rPr>
                <w:rFonts w:ascii="Times New Roman" w:hAnsi="Times New Roman"/>
                <w:sz w:val="24"/>
                <w:szCs w:val="24"/>
              </w:rPr>
              <w:t>4.1.Определение двойного интеграла. Критерий интегрируемости. Условия существования интеграла. Свойства кратного интеграла.</w:t>
            </w:r>
          </w:p>
          <w:p w:rsidR="00FC5FCC" w:rsidRPr="00FC5FCC" w:rsidRDefault="00FC5FCC" w:rsidP="00BA7BFA">
            <w:pPr>
              <w:spacing w:after="0" w:line="240" w:lineRule="auto"/>
              <w:rPr>
                <w:rFonts w:ascii="Times New Roman" w:hAnsi="Times New Roman"/>
                <w:sz w:val="24"/>
                <w:szCs w:val="24"/>
              </w:rPr>
            </w:pPr>
            <w:r w:rsidRPr="00FC5FCC">
              <w:rPr>
                <w:rFonts w:ascii="Times New Roman" w:hAnsi="Times New Roman"/>
                <w:sz w:val="24"/>
                <w:szCs w:val="24"/>
              </w:rPr>
              <w:t>4.2. Сведение двойного интеграла к повторному. Замена переменной в двойном интеграле.</w:t>
            </w:r>
          </w:p>
          <w:p w:rsidR="00FC5FCC" w:rsidRPr="00FC5FCC" w:rsidRDefault="00FC5FCC" w:rsidP="00BA7BFA">
            <w:pPr>
              <w:spacing w:after="0" w:line="240" w:lineRule="auto"/>
              <w:rPr>
                <w:rFonts w:ascii="Times New Roman" w:hAnsi="Times New Roman"/>
                <w:sz w:val="24"/>
                <w:szCs w:val="24"/>
              </w:rPr>
            </w:pPr>
            <w:r w:rsidRPr="00FC5FCC">
              <w:rPr>
                <w:rFonts w:ascii="Times New Roman" w:hAnsi="Times New Roman"/>
                <w:sz w:val="24"/>
                <w:szCs w:val="24"/>
              </w:rPr>
              <w:t>4.3. Приложения кратных интегралов.</w:t>
            </w:r>
          </w:p>
        </w:tc>
        <w:tc>
          <w:tcPr>
            <w:tcW w:w="1134"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10</w:t>
            </w:r>
          </w:p>
        </w:tc>
        <w:tc>
          <w:tcPr>
            <w:tcW w:w="1276"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10</w:t>
            </w:r>
          </w:p>
        </w:tc>
        <w:tc>
          <w:tcPr>
            <w:tcW w:w="1418"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spacing w:after="0" w:line="240" w:lineRule="auto"/>
              <w:jc w:val="both"/>
              <w:rPr>
                <w:rFonts w:ascii="Times New Roman" w:hAnsi="Times New Roman"/>
                <w:b/>
                <w:sz w:val="24"/>
                <w:szCs w:val="24"/>
              </w:rPr>
            </w:pPr>
            <w:r w:rsidRPr="00FC5FCC">
              <w:rPr>
                <w:rFonts w:ascii="Times New Roman" w:hAnsi="Times New Roman"/>
                <w:b/>
                <w:sz w:val="24"/>
                <w:szCs w:val="24"/>
              </w:rPr>
              <w:t>9</w:t>
            </w:r>
          </w:p>
        </w:tc>
        <w:tc>
          <w:tcPr>
            <w:tcW w:w="1398"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29</w:t>
            </w:r>
          </w:p>
        </w:tc>
      </w:tr>
      <w:tr w:rsidR="00FC5FCC" w:rsidRPr="00FC5FCC" w:rsidTr="00003745">
        <w:trPr>
          <w:trHeight w:val="82"/>
        </w:trPr>
        <w:tc>
          <w:tcPr>
            <w:tcW w:w="4644"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spacing w:after="0" w:line="240" w:lineRule="auto"/>
              <w:rPr>
                <w:rFonts w:ascii="Times New Roman" w:hAnsi="Times New Roman"/>
                <w:sz w:val="24"/>
                <w:szCs w:val="24"/>
              </w:rPr>
            </w:pPr>
            <w:r w:rsidRPr="00FC5FCC">
              <w:rPr>
                <w:rFonts w:ascii="Times New Roman" w:hAnsi="Times New Roman"/>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 xml:space="preserve">       36</w:t>
            </w:r>
          </w:p>
        </w:tc>
        <w:tc>
          <w:tcPr>
            <w:tcW w:w="1276"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 xml:space="preserve">   36</w:t>
            </w:r>
          </w:p>
        </w:tc>
        <w:tc>
          <w:tcPr>
            <w:tcW w:w="1418"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spacing w:after="0" w:line="240" w:lineRule="auto"/>
              <w:jc w:val="center"/>
              <w:rPr>
                <w:rFonts w:ascii="Times New Roman" w:hAnsi="Times New Roman"/>
                <w:b/>
                <w:sz w:val="24"/>
                <w:szCs w:val="24"/>
              </w:rPr>
            </w:pPr>
            <w:r w:rsidRPr="00FC5FCC">
              <w:rPr>
                <w:rFonts w:ascii="Times New Roman" w:hAnsi="Times New Roman"/>
                <w:b/>
                <w:sz w:val="24"/>
                <w:szCs w:val="24"/>
              </w:rPr>
              <w:t>36</w:t>
            </w:r>
          </w:p>
        </w:tc>
        <w:tc>
          <w:tcPr>
            <w:tcW w:w="1398" w:type="dxa"/>
            <w:tcBorders>
              <w:top w:val="single" w:sz="4" w:space="0" w:color="auto"/>
              <w:left w:val="single" w:sz="4" w:space="0" w:color="auto"/>
              <w:bottom w:val="single" w:sz="4" w:space="0" w:color="auto"/>
              <w:right w:val="single" w:sz="4" w:space="0" w:color="auto"/>
            </w:tcBorders>
            <w:hideMark/>
          </w:tcPr>
          <w:p w:rsidR="00FC5FCC" w:rsidRPr="00FC5FCC" w:rsidRDefault="00EB0792" w:rsidP="00BA7BFA">
            <w:pPr>
              <w:spacing w:after="0" w:line="240" w:lineRule="auto"/>
              <w:jc w:val="both"/>
              <w:rPr>
                <w:rFonts w:ascii="Times New Roman" w:hAnsi="Times New Roman"/>
                <w:b/>
                <w:sz w:val="24"/>
                <w:szCs w:val="24"/>
              </w:rPr>
            </w:pPr>
            <w:r>
              <w:rPr>
                <w:rFonts w:ascii="Times New Roman" w:hAnsi="Times New Roman"/>
                <w:b/>
                <w:sz w:val="24"/>
                <w:szCs w:val="24"/>
              </w:rPr>
              <w:t>108</w:t>
            </w:r>
          </w:p>
        </w:tc>
      </w:tr>
    </w:tbl>
    <w:p w:rsidR="00FC5FCC" w:rsidRPr="00FC5FCC" w:rsidRDefault="00FC5FCC" w:rsidP="00BA7BFA">
      <w:pPr>
        <w:spacing w:after="0" w:line="240" w:lineRule="auto"/>
        <w:rPr>
          <w:rFonts w:ascii="Times New Roman" w:eastAsia="Times New Roman" w:hAnsi="Times New Roman"/>
          <w:bCs/>
          <w:i/>
          <w:sz w:val="24"/>
          <w:szCs w:val="24"/>
          <w:lang w:eastAsia="ru-RU"/>
        </w:rPr>
      </w:pP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C5FCC">
        <w:rPr>
          <w:rFonts w:ascii="Times New Roman" w:eastAsia="Times New Roman" w:hAnsi="Times New Roman"/>
          <w:bCs/>
          <w:i/>
          <w:sz w:val="24"/>
          <w:szCs w:val="24"/>
          <w:lang w:eastAsia="ru-RU"/>
        </w:rPr>
        <w:t>5.2. Методы обучения</w:t>
      </w:r>
    </w:p>
    <w:p w:rsidR="00FC5FCC" w:rsidRPr="00FC5FCC" w:rsidRDefault="00FC5FCC" w:rsidP="00BA7BFA">
      <w:pPr>
        <w:spacing w:line="240" w:lineRule="auto"/>
        <w:ind w:firstLine="709"/>
        <w:jc w:val="both"/>
        <w:rPr>
          <w:rFonts w:ascii="Times New Roman" w:hAnsi="Times New Roman"/>
          <w:sz w:val="24"/>
          <w:szCs w:val="24"/>
        </w:rPr>
      </w:pPr>
      <w:r w:rsidRPr="00FC5FCC">
        <w:rPr>
          <w:rFonts w:ascii="Times New Roman" w:hAnsi="Times New Roman"/>
          <w:sz w:val="24"/>
          <w:szCs w:val="24"/>
        </w:rPr>
        <w:t>При изучении дисциплины рекомендуется применение технологии проблемного обучения, интерактивных технологий.</w:t>
      </w:r>
    </w:p>
    <w:p w:rsidR="00FC5FCC" w:rsidRPr="00FC5FCC" w:rsidRDefault="00FC5FCC" w:rsidP="00BA7BFA">
      <w:pPr>
        <w:spacing w:after="0" w:line="240" w:lineRule="auto"/>
        <w:rPr>
          <w:rFonts w:ascii="Times New Roman" w:eastAsia="Times New Roman" w:hAnsi="Times New Roman"/>
          <w:b/>
          <w:bCs/>
          <w:sz w:val="24"/>
          <w:szCs w:val="24"/>
          <w:lang w:eastAsia="ru-RU"/>
        </w:rPr>
      </w:pPr>
      <w:r w:rsidRPr="00FC5FCC">
        <w:rPr>
          <w:rFonts w:ascii="Times New Roman" w:eastAsia="Times New Roman" w:hAnsi="Times New Roman"/>
          <w:b/>
          <w:bCs/>
          <w:sz w:val="24"/>
          <w:szCs w:val="24"/>
          <w:lang w:eastAsia="ru-RU"/>
        </w:rPr>
        <w:t>6. Технологическая карта дисциплины</w:t>
      </w: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C5FCC">
        <w:rPr>
          <w:rFonts w:ascii="Times New Roman" w:eastAsia="Times New Roman" w:hAnsi="Times New Roman"/>
          <w:bCs/>
          <w:i/>
          <w:sz w:val="24"/>
          <w:szCs w:val="24"/>
          <w:lang w:eastAsia="ru-RU"/>
        </w:rPr>
        <w:t>6.1. Рейтинг-план</w:t>
      </w:r>
    </w:p>
    <w:tbl>
      <w:tblPr>
        <w:tblW w:w="5000" w:type="pct"/>
        <w:tblLayout w:type="fixed"/>
        <w:tblLook w:val="04A0"/>
      </w:tblPr>
      <w:tblGrid>
        <w:gridCol w:w="488"/>
        <w:gridCol w:w="1463"/>
        <w:gridCol w:w="1702"/>
        <w:gridCol w:w="1984"/>
        <w:gridCol w:w="1418"/>
        <w:gridCol w:w="1134"/>
        <w:gridCol w:w="851"/>
        <w:gridCol w:w="814"/>
      </w:tblGrid>
      <w:tr w:rsidR="00FC5FCC" w:rsidRPr="00FC5FCC" w:rsidTr="00BC6C5B">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lastRenderedPageBreak/>
              <w:t>№ п/п</w:t>
            </w:r>
          </w:p>
        </w:tc>
        <w:tc>
          <w:tcPr>
            <w:tcW w:w="1463" w:type="dxa"/>
            <w:vMerge w:val="restart"/>
            <w:tcBorders>
              <w:top w:val="single" w:sz="2" w:space="0" w:color="000000"/>
              <w:left w:val="single" w:sz="2" w:space="0" w:color="000000"/>
              <w:bottom w:val="single" w:sz="2" w:space="0" w:color="000000"/>
              <w:right w:val="single" w:sz="2" w:space="0" w:color="000000"/>
            </w:tcBorders>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Виды учебной деятельности</w:t>
            </w:r>
          </w:p>
          <w:p w:rsidR="00FC5FCC" w:rsidRPr="00FC5FCC" w:rsidRDefault="00FC5FCC" w:rsidP="00BA7BFA">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обучающегося</w:t>
            </w:r>
          </w:p>
        </w:tc>
        <w:tc>
          <w:tcPr>
            <w:tcW w:w="1984" w:type="dxa"/>
            <w:vMerge w:val="restart"/>
            <w:tcBorders>
              <w:top w:val="single" w:sz="2" w:space="0" w:color="000000"/>
              <w:left w:val="single" w:sz="2" w:space="0" w:color="000000"/>
              <w:bottom w:val="single" w:sz="2" w:space="0" w:color="000000"/>
              <w:right w:val="single" w:sz="2" w:space="0" w:color="000000"/>
            </w:tcBorders>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Средства оценивания</w:t>
            </w:r>
          </w:p>
        </w:tc>
        <w:tc>
          <w:tcPr>
            <w:tcW w:w="1418" w:type="dxa"/>
            <w:vMerge w:val="restart"/>
            <w:tcBorders>
              <w:top w:val="single" w:sz="2" w:space="0" w:color="000000"/>
              <w:left w:val="single" w:sz="2" w:space="0" w:color="000000"/>
              <w:bottom w:val="single" w:sz="2" w:space="0" w:color="000000"/>
              <w:right w:val="single" w:sz="2" w:space="0" w:color="000000"/>
            </w:tcBorders>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Балл за конкретное задание</w:t>
            </w:r>
          </w:p>
          <w:p w:rsidR="00FC5FCC" w:rsidRPr="00FC5FCC" w:rsidRDefault="00FC5FCC" w:rsidP="00BA7BFA">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w:t>
            </w:r>
            <w:r w:rsidRPr="00FC5FCC">
              <w:rPr>
                <w:rFonts w:ascii="Times New Roman" w:eastAsia="Times New Roman" w:hAnsi="Times New Roman"/>
                <w:color w:val="000000"/>
                <w:lang w:val="en-US" w:eastAsia="ru-RU"/>
              </w:rPr>
              <w:t>min</w:t>
            </w:r>
            <w:r w:rsidRPr="00FC5FCC">
              <w:rPr>
                <w:rFonts w:ascii="Times New Roman" w:eastAsia="Times New Roman" w:hAnsi="Times New Roman"/>
                <w:color w:val="000000"/>
                <w:lang w:eastAsia="ru-RU"/>
              </w:rPr>
              <w:t>-</w:t>
            </w:r>
            <w:r w:rsidRPr="00FC5FCC">
              <w:rPr>
                <w:rFonts w:ascii="Times New Roman" w:eastAsia="Times New Roman" w:hAnsi="Times New Roman"/>
                <w:color w:val="000000"/>
                <w:lang w:val="en-US" w:eastAsia="ru-RU"/>
              </w:rPr>
              <w:t>max</w:t>
            </w:r>
            <w:r w:rsidRPr="00FC5FCC">
              <w:rPr>
                <w:rFonts w:ascii="Times New Roman" w:eastAsia="Times New Roman" w:hAnsi="Times New Roman"/>
                <w:color w:val="00000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Баллы</w:t>
            </w:r>
          </w:p>
        </w:tc>
      </w:tr>
      <w:tr w:rsidR="00FC5FCC" w:rsidRPr="00FC5FCC" w:rsidTr="00BC6C5B">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spacing w:after="0" w:line="240" w:lineRule="auto"/>
              <w:rPr>
                <w:rFonts w:ascii="Times New Roman" w:eastAsia="Times New Roman" w:hAnsi="Times New Roman"/>
                <w:lang w:eastAsia="ru-RU"/>
              </w:rPr>
            </w:pPr>
          </w:p>
        </w:tc>
        <w:tc>
          <w:tcPr>
            <w:tcW w:w="1463" w:type="dxa"/>
            <w:vMerge/>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spacing w:after="0" w:line="240" w:lineRule="auto"/>
              <w:rPr>
                <w:rFonts w:ascii="Times New Roman" w:eastAsia="Times New Roman" w:hAnsi="Times New Roman"/>
                <w:color w:val="000000"/>
                <w:lang w:eastAsia="ru-RU"/>
              </w:rPr>
            </w:pPr>
          </w:p>
        </w:tc>
        <w:tc>
          <w:tcPr>
            <w:tcW w:w="1702" w:type="dxa"/>
            <w:vMerge/>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spacing w:after="0" w:line="240" w:lineRule="auto"/>
              <w:rPr>
                <w:rFonts w:ascii="Times New Roman" w:eastAsia="Times New Roman" w:hAnsi="Times New Roman"/>
                <w:lang w:eastAsia="ru-RU"/>
              </w:rPr>
            </w:pPr>
          </w:p>
        </w:tc>
        <w:tc>
          <w:tcPr>
            <w:tcW w:w="1984" w:type="dxa"/>
            <w:vMerge/>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spacing w:after="0" w:line="240" w:lineRule="auto"/>
              <w:rPr>
                <w:rFonts w:ascii="Times New Roman" w:eastAsia="Times New Roman" w:hAnsi="Times New Roman"/>
                <w:color w:val="000000"/>
                <w:lang w:eastAsia="ru-RU"/>
              </w:rPr>
            </w:pP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spacing w:after="0" w:line="240" w:lineRule="auto"/>
              <w:rPr>
                <w:rFonts w:ascii="Times New Roman" w:eastAsia="Times New Roman" w:hAnsi="Times New Roman"/>
                <w:lang w:eastAsia="ru-RU"/>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FC5FCC" w:rsidRPr="00FC5FCC" w:rsidRDefault="00FC5FCC" w:rsidP="00BA7BFA">
            <w:pPr>
              <w:spacing w:after="0" w:line="240" w:lineRule="auto"/>
              <w:rPr>
                <w:rFonts w:ascii="Times New Roman" w:eastAsia="Times New Roman" w:hAnsi="Times New Roman"/>
                <w:lang w:eastAsia="ru-RU"/>
              </w:rPr>
            </w:pPr>
          </w:p>
        </w:tc>
        <w:tc>
          <w:tcPr>
            <w:tcW w:w="851" w:type="dxa"/>
            <w:tcBorders>
              <w:top w:val="nil"/>
              <w:left w:val="nil"/>
              <w:bottom w:val="single" w:sz="2" w:space="0" w:color="000000"/>
              <w:right w:val="single" w:sz="2" w:space="0" w:color="000000"/>
            </w:tcBorders>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Минимальный</w:t>
            </w:r>
          </w:p>
        </w:tc>
        <w:tc>
          <w:tcPr>
            <w:tcW w:w="814" w:type="dxa"/>
            <w:tcBorders>
              <w:top w:val="nil"/>
              <w:left w:val="nil"/>
              <w:bottom w:val="single" w:sz="2" w:space="0" w:color="000000"/>
              <w:right w:val="single" w:sz="2" w:space="0" w:color="000000"/>
            </w:tcBorders>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Максимальный</w:t>
            </w:r>
          </w:p>
        </w:tc>
      </w:tr>
      <w:tr w:rsidR="00FC5FCC" w:rsidRPr="00FC5FCC" w:rsidTr="00BC6C5B">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1</w:t>
            </w:r>
          </w:p>
        </w:tc>
        <w:tc>
          <w:tcPr>
            <w:tcW w:w="1463"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ОР.1-1-1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 xml:space="preserve">Самостоятельная работа №1 </w:t>
            </w:r>
          </w:p>
        </w:tc>
        <w:tc>
          <w:tcPr>
            <w:tcW w:w="1984"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Контекстная задача</w:t>
            </w:r>
          </w:p>
        </w:tc>
        <w:tc>
          <w:tcPr>
            <w:tcW w:w="1418"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0-2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2</w:t>
            </w:r>
          </w:p>
        </w:tc>
        <w:tc>
          <w:tcPr>
            <w:tcW w:w="851"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2</w:t>
            </w:r>
          </w:p>
        </w:tc>
        <w:tc>
          <w:tcPr>
            <w:tcW w:w="814"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4</w:t>
            </w:r>
          </w:p>
        </w:tc>
      </w:tr>
      <w:tr w:rsidR="00FC5FCC" w:rsidRPr="00FC5FCC" w:rsidTr="00BC6C5B">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ОР.2-1-1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 xml:space="preserve">Контрольная работа №1 </w:t>
            </w:r>
          </w:p>
        </w:tc>
        <w:tc>
          <w:tcPr>
            <w:tcW w:w="1984"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Разноуровневая контрольная работа</w:t>
            </w:r>
          </w:p>
        </w:tc>
        <w:tc>
          <w:tcPr>
            <w:tcW w:w="1418"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0-5</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6</w:t>
            </w:r>
          </w:p>
        </w:tc>
        <w:tc>
          <w:tcPr>
            <w:tcW w:w="851"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17</w:t>
            </w:r>
          </w:p>
        </w:tc>
        <w:tc>
          <w:tcPr>
            <w:tcW w:w="814"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30</w:t>
            </w:r>
          </w:p>
        </w:tc>
      </w:tr>
      <w:tr w:rsidR="00FC5FCC" w:rsidRPr="00FC5FCC" w:rsidTr="00BC6C5B">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FC5FCC" w:rsidRPr="00FC5FCC" w:rsidRDefault="00FC5FCC" w:rsidP="00BA7BFA">
            <w:pPr>
              <w:spacing w:line="240" w:lineRule="auto"/>
              <w:jc w:val="both"/>
            </w:pPr>
            <w:r w:rsidRPr="00FC5FCC">
              <w:rPr>
                <w:rFonts w:ascii="Times New Roman" w:eastAsia="Times New Roman" w:hAnsi="Times New Roman"/>
                <w:sz w:val="24"/>
                <w:szCs w:val="24"/>
                <w:lang w:eastAsia="ru-RU"/>
              </w:rPr>
              <w:t>ОР.1-1-1</w:t>
            </w:r>
          </w:p>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 xml:space="preserve">Самостоятельная работа №2 </w:t>
            </w:r>
          </w:p>
        </w:tc>
        <w:tc>
          <w:tcPr>
            <w:tcW w:w="1984"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spacing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Контекстная задача</w:t>
            </w:r>
          </w:p>
        </w:tc>
        <w:tc>
          <w:tcPr>
            <w:tcW w:w="1418"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0-3</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2</w:t>
            </w:r>
          </w:p>
        </w:tc>
        <w:tc>
          <w:tcPr>
            <w:tcW w:w="851"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3</w:t>
            </w:r>
          </w:p>
        </w:tc>
        <w:tc>
          <w:tcPr>
            <w:tcW w:w="814"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6</w:t>
            </w:r>
          </w:p>
        </w:tc>
      </w:tr>
      <w:tr w:rsidR="00FC5FCC" w:rsidRPr="00FC5FCC" w:rsidTr="00BC6C5B">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ОР.2-1-1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Домашняя самостоятельная работа № 1 «Приложения криволинейных и кратных интегралов»</w:t>
            </w:r>
          </w:p>
        </w:tc>
        <w:tc>
          <w:tcPr>
            <w:tcW w:w="1984"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spacing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Разноуровневая контрольная работа</w:t>
            </w:r>
          </w:p>
        </w:tc>
        <w:tc>
          <w:tcPr>
            <w:tcW w:w="1418" w:type="dxa"/>
            <w:tcBorders>
              <w:top w:val="single" w:sz="2" w:space="0" w:color="000000"/>
              <w:left w:val="single" w:sz="2" w:space="0" w:color="000000"/>
              <w:bottom w:val="single" w:sz="2" w:space="0" w:color="000000"/>
              <w:right w:val="single" w:sz="2" w:space="0" w:color="000000"/>
            </w:tcBorders>
            <w:shd w:val="clear" w:color="auto" w:fill="FFFFFF"/>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0-6</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5</w:t>
            </w:r>
          </w:p>
        </w:tc>
        <w:tc>
          <w:tcPr>
            <w:tcW w:w="851"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18</w:t>
            </w:r>
          </w:p>
        </w:tc>
        <w:tc>
          <w:tcPr>
            <w:tcW w:w="814"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30</w:t>
            </w:r>
          </w:p>
        </w:tc>
      </w:tr>
      <w:tr w:rsidR="00FC5FCC" w:rsidRPr="00FC5FCC" w:rsidTr="00BC6C5B">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FC5FCC" w:rsidRPr="00FC5FCC" w:rsidRDefault="00FC5FCC" w:rsidP="00BA7BFA">
            <w:pPr>
              <w:spacing w:line="240" w:lineRule="auto"/>
              <w:jc w:val="both"/>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Экзамен</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Pr>
          <w:p w:rsidR="00FC5FCC" w:rsidRPr="00FC5FCC" w:rsidRDefault="00FC5FCC" w:rsidP="00BA7BFA">
            <w:pPr>
              <w:spacing w:line="240" w:lineRule="auto"/>
              <w:jc w:val="both"/>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30</w:t>
            </w:r>
          </w:p>
        </w:tc>
      </w:tr>
      <w:tr w:rsidR="00FC5FCC" w:rsidRPr="00FC5FCC" w:rsidTr="00BC6C5B">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FC5FCC" w:rsidRPr="00FC5FCC" w:rsidRDefault="00FC5FCC" w:rsidP="00BA7BF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color w:val="000000"/>
                <w:sz w:val="24"/>
                <w:szCs w:val="24"/>
                <w:lang w:eastAsia="ru-RU"/>
              </w:rPr>
              <w:t>Итого:</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hideMark/>
          </w:tcPr>
          <w:p w:rsidR="00FC5FCC" w:rsidRPr="00FC5FCC" w:rsidRDefault="00FC5FCC" w:rsidP="00BA7BFA">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100</w:t>
            </w:r>
          </w:p>
        </w:tc>
      </w:tr>
    </w:tbl>
    <w:p w:rsidR="00FC5FCC" w:rsidRPr="00FC5FCC" w:rsidRDefault="00FC5FCC" w:rsidP="00BC6C5B">
      <w:pPr>
        <w:autoSpaceDE w:val="0"/>
        <w:autoSpaceDN w:val="0"/>
        <w:adjustRightInd w:val="0"/>
        <w:spacing w:after="0" w:line="240" w:lineRule="auto"/>
        <w:jc w:val="both"/>
        <w:rPr>
          <w:rFonts w:ascii="Times New Roman" w:eastAsia="Times New Roman" w:hAnsi="Times New Roman"/>
          <w:bCs/>
          <w:i/>
          <w:sz w:val="24"/>
          <w:szCs w:val="24"/>
          <w:lang w:eastAsia="ru-RU"/>
        </w:rPr>
      </w:pP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C5FCC">
        <w:rPr>
          <w:rFonts w:ascii="Times New Roman" w:eastAsia="Times New Roman" w:hAnsi="Times New Roman"/>
          <w:b/>
          <w:bCs/>
          <w:sz w:val="24"/>
          <w:szCs w:val="24"/>
          <w:lang w:eastAsia="ru-RU"/>
        </w:rPr>
        <w:t>7. Учебно-методическое и информационное обеспечение</w:t>
      </w:r>
    </w:p>
    <w:p w:rsidR="00FC5FCC" w:rsidRPr="00FC5FCC" w:rsidRDefault="00FC5FCC"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C5FCC">
        <w:rPr>
          <w:rFonts w:ascii="Times New Roman" w:eastAsia="Times New Roman" w:hAnsi="Times New Roman"/>
          <w:bCs/>
          <w:i/>
          <w:sz w:val="24"/>
          <w:szCs w:val="24"/>
          <w:lang w:eastAsia="ru-RU"/>
        </w:rPr>
        <w:t xml:space="preserve">7.1. </w:t>
      </w:r>
      <w:r w:rsidRPr="00FC5FCC">
        <w:rPr>
          <w:rFonts w:ascii="Times New Roman" w:eastAsia="Times New Roman" w:hAnsi="Times New Roman"/>
          <w:bCs/>
          <w:i/>
          <w:iCs/>
          <w:sz w:val="24"/>
          <w:szCs w:val="24"/>
          <w:lang w:eastAsia="ru-RU"/>
        </w:rPr>
        <w:t>Основная литература</w:t>
      </w:r>
    </w:p>
    <w:p w:rsidR="00FC5FCC" w:rsidRPr="00FC5FCC" w:rsidRDefault="00FC5FCC" w:rsidP="00BA7BFA">
      <w:pPr>
        <w:spacing w:after="0" w:line="240" w:lineRule="auto"/>
        <w:ind w:firstLine="709"/>
        <w:rPr>
          <w:rFonts w:ascii="Times New Roman" w:hAnsi="Times New Roman"/>
          <w:sz w:val="24"/>
          <w:szCs w:val="24"/>
        </w:rPr>
      </w:pPr>
      <w:r w:rsidRPr="00FC5FCC">
        <w:rPr>
          <w:rFonts w:ascii="Times New Roman" w:hAnsi="Times New Roman"/>
          <w:sz w:val="24"/>
          <w:szCs w:val="24"/>
        </w:rPr>
        <w:t>1. Кудрявцев, Л.Д. Курс математического анализа: Учеб.для студентов вузов: Рек. М-вом образования РФ: В 3 т. Т.2: Дифференциальное и интегральное исчисление функции одной переменной / Л.Д.Кудрявцев. – 3- е изд., перераб. и доп. – М.: Дрофа, 2005. – 424 с.</w:t>
      </w:r>
    </w:p>
    <w:p w:rsidR="00FC5FCC" w:rsidRPr="00FC5FCC" w:rsidRDefault="00FC5FCC" w:rsidP="00BA7BFA">
      <w:pPr>
        <w:keepNext/>
        <w:keepLines/>
        <w:spacing w:after="0" w:line="240" w:lineRule="auto"/>
        <w:ind w:firstLine="709"/>
        <w:rPr>
          <w:rFonts w:ascii="Times New Roman" w:hAnsi="Times New Roman"/>
          <w:sz w:val="24"/>
          <w:szCs w:val="24"/>
        </w:rPr>
      </w:pPr>
      <w:r w:rsidRPr="00FC5FCC">
        <w:rPr>
          <w:rFonts w:ascii="Times New Roman" w:hAnsi="Times New Roman"/>
          <w:sz w:val="24"/>
          <w:szCs w:val="24"/>
        </w:rPr>
        <w:t>2. Кудрявцев, Л.Д. Курс математического анализа: Учеб.для студентов вузов: Рек. М-вом образования РФ: В 3 т. Т.3: Гармонический анализ. Элементы функционального анализа / Л.Д.Кудрявцев. – 5- е изд., перераб. и доп. – М.: Дрофа, 2006. – 351 с.</w:t>
      </w:r>
    </w:p>
    <w:p w:rsidR="00FC5FCC" w:rsidRDefault="00FC5FCC" w:rsidP="00BA7BFA">
      <w:pPr>
        <w:spacing w:after="0" w:line="240" w:lineRule="auto"/>
        <w:ind w:firstLine="709"/>
        <w:rPr>
          <w:rFonts w:ascii="Times New Roman" w:hAnsi="Times New Roman"/>
          <w:sz w:val="24"/>
          <w:szCs w:val="24"/>
        </w:rPr>
      </w:pPr>
      <w:r w:rsidRPr="00FC5FCC">
        <w:rPr>
          <w:rFonts w:ascii="Times New Roman" w:hAnsi="Times New Roman"/>
          <w:sz w:val="24"/>
          <w:szCs w:val="24"/>
        </w:rPr>
        <w:t>3. Демидович Б.П. Сборник задач и упражнений по математическому анализу: Учеб.пособие для вузов / Б.П.Демиович. – М.: ООО «Астрель»: ООО «АСТ</w:t>
      </w:r>
      <w:r w:rsidR="00031D67">
        <w:rPr>
          <w:rFonts w:ascii="Times New Roman" w:hAnsi="Times New Roman"/>
          <w:sz w:val="24"/>
          <w:szCs w:val="24"/>
        </w:rPr>
        <w:t>», 2007. – 558 с.</w:t>
      </w:r>
    </w:p>
    <w:p w:rsidR="00031D67" w:rsidRPr="00031D67" w:rsidRDefault="00031D67" w:rsidP="00BA7BFA">
      <w:pPr>
        <w:spacing w:after="0" w:line="240" w:lineRule="auto"/>
        <w:ind w:firstLine="709"/>
        <w:rPr>
          <w:rFonts w:ascii="Times New Roman" w:hAnsi="Times New Roman"/>
          <w:sz w:val="24"/>
          <w:szCs w:val="24"/>
        </w:rPr>
      </w:pPr>
    </w:p>
    <w:p w:rsidR="00FC5FCC" w:rsidRPr="00FC5FCC" w:rsidRDefault="00FC5FCC"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C5FCC">
        <w:rPr>
          <w:rFonts w:ascii="Times New Roman" w:eastAsia="Times New Roman" w:hAnsi="Times New Roman"/>
          <w:bCs/>
          <w:i/>
          <w:iCs/>
          <w:sz w:val="24"/>
          <w:szCs w:val="24"/>
          <w:lang w:eastAsia="ru-RU"/>
        </w:rPr>
        <w:t>7.2. Дополнительная литература</w:t>
      </w:r>
    </w:p>
    <w:p w:rsidR="00FC5FCC" w:rsidRPr="00FC5FCC" w:rsidRDefault="00FC5FCC" w:rsidP="00BA7BFA">
      <w:pPr>
        <w:numPr>
          <w:ilvl w:val="0"/>
          <w:numId w:val="13"/>
        </w:numPr>
        <w:tabs>
          <w:tab w:val="left" w:pos="993"/>
        </w:tabs>
        <w:spacing w:after="0" w:line="240" w:lineRule="auto"/>
        <w:ind w:left="0" w:firstLine="709"/>
        <w:jc w:val="both"/>
        <w:rPr>
          <w:rFonts w:ascii="Times New Roman" w:hAnsi="Times New Roman"/>
          <w:sz w:val="24"/>
          <w:szCs w:val="24"/>
        </w:rPr>
      </w:pPr>
      <w:r w:rsidRPr="00FC5FCC">
        <w:rPr>
          <w:rFonts w:ascii="Times New Roman" w:hAnsi="Times New Roman"/>
          <w:sz w:val="24"/>
          <w:szCs w:val="24"/>
        </w:rPr>
        <w:t>Фихтенгольц, Г.М.Основы математического анализа: Учеб.для студентов вузов: Рек. М-вом образования РФ: В 2 т. Т.2 / Г.М.Фихтенгольц. – 9-е изд, стереотип. – СПб.: Лань, 2008. – 463 с.</w:t>
      </w:r>
    </w:p>
    <w:p w:rsidR="00FC5FCC" w:rsidRPr="00FC5FCC" w:rsidRDefault="00FC5FCC" w:rsidP="00BA7BFA">
      <w:pPr>
        <w:numPr>
          <w:ilvl w:val="0"/>
          <w:numId w:val="13"/>
        </w:numPr>
        <w:tabs>
          <w:tab w:val="left" w:pos="993"/>
        </w:tabs>
        <w:spacing w:after="0" w:line="240" w:lineRule="auto"/>
        <w:ind w:left="0" w:firstLine="698"/>
        <w:rPr>
          <w:rFonts w:ascii="Times New Roman" w:hAnsi="Times New Roman"/>
          <w:sz w:val="24"/>
          <w:szCs w:val="24"/>
        </w:rPr>
      </w:pPr>
      <w:r w:rsidRPr="00FC5FCC">
        <w:rPr>
          <w:rFonts w:ascii="Times New Roman" w:hAnsi="Times New Roman"/>
          <w:sz w:val="24"/>
          <w:szCs w:val="24"/>
        </w:rPr>
        <w:t xml:space="preserve"> Виноградова И.А. Задачи и упражнения по математическому анализу: Учеб.пособие для студентов ун-тов и пед. вузов: Рек. МО РФ. Кн.2: Ряды, несобственные интегралы, кратные и поверхностные интегралы / И.А.Виноградова и др. – 2-е изд., перераб. – М.: Высш. шк., 2002. – 711 с.</w:t>
      </w:r>
    </w:p>
    <w:p w:rsidR="00FC5FCC" w:rsidRPr="00FC5FCC" w:rsidRDefault="00FC5FCC" w:rsidP="00BA7BFA">
      <w:pPr>
        <w:numPr>
          <w:ilvl w:val="0"/>
          <w:numId w:val="13"/>
        </w:numPr>
        <w:tabs>
          <w:tab w:val="left" w:pos="993"/>
        </w:tabs>
        <w:spacing w:after="0" w:line="240" w:lineRule="auto"/>
        <w:ind w:left="0" w:firstLine="698"/>
        <w:rPr>
          <w:rFonts w:ascii="Times New Roman" w:hAnsi="Times New Roman"/>
          <w:sz w:val="24"/>
          <w:szCs w:val="24"/>
        </w:rPr>
      </w:pPr>
      <w:r w:rsidRPr="00FC5FCC">
        <w:rPr>
          <w:rFonts w:ascii="Times New Roman" w:hAnsi="Times New Roman"/>
          <w:sz w:val="24"/>
          <w:szCs w:val="24"/>
        </w:rPr>
        <w:t>Задачник по курсу математического анализа: Учеб.пособие для студентов заоч. отд-ний физ.-мат. фак. пединститутов: в 2-х частях. Ч.</w:t>
      </w:r>
      <w:r w:rsidRPr="00FC5FCC">
        <w:rPr>
          <w:rFonts w:ascii="Times New Roman" w:hAnsi="Times New Roman"/>
          <w:sz w:val="24"/>
          <w:szCs w:val="24"/>
          <w:lang w:val="en-US"/>
        </w:rPr>
        <w:t>II</w:t>
      </w:r>
      <w:r w:rsidRPr="00FC5FCC">
        <w:rPr>
          <w:rFonts w:ascii="Times New Roman" w:hAnsi="Times New Roman"/>
          <w:sz w:val="24"/>
          <w:szCs w:val="24"/>
        </w:rPr>
        <w:t xml:space="preserve"> / под редакцией Н.Я. Виленкина. – М.: Просвещение, 1971. – 336 с.</w:t>
      </w:r>
    </w:p>
    <w:p w:rsidR="00FC5FCC" w:rsidRPr="00FC5FCC" w:rsidRDefault="00FC5FCC"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C5FCC">
        <w:rPr>
          <w:rFonts w:ascii="Times New Roman" w:hAnsi="Times New Roman"/>
          <w:sz w:val="24"/>
          <w:szCs w:val="24"/>
        </w:rPr>
        <w:t>4. Берман Г.Н. Сборник задач по курсу математического анализа: Учеб.пособие / Г.Н.Берман. – 22-е изд., перераб. – СПб.: Профессия, 2006.- 432 с.</w:t>
      </w:r>
    </w:p>
    <w:p w:rsidR="00140E1F" w:rsidRDefault="00140E1F"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FC5FCC" w:rsidRPr="00FC5FCC" w:rsidRDefault="00FC5FCC"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C5FCC">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rsidR="00FC5FCC" w:rsidRPr="00FC5FCC" w:rsidRDefault="00FC5FCC"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FC5FCC">
        <w:rPr>
          <w:rFonts w:ascii="Times New Roman" w:eastAsia="Times New Roman" w:hAnsi="Times New Roman"/>
          <w:bCs/>
          <w:iCs/>
          <w:sz w:val="24"/>
          <w:szCs w:val="24"/>
          <w:lang w:eastAsia="ru-RU"/>
        </w:rPr>
        <w:t>1. Барбашова Г.Л. Математический анализ: Исследование функций с помощью производной, построение графиков. Интегральное исчисление функций одной вещественной переменной. Числовые ряды: Практические занятия. – Н. Новгород: НГПУ, 2009 г.</w:t>
      </w:r>
    </w:p>
    <w:p w:rsidR="00140E1F" w:rsidRDefault="00140E1F"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FC5FCC" w:rsidRPr="00FC5FCC" w:rsidRDefault="00FC5FCC"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C5FC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FC5FCC" w:rsidRPr="00FC5FCC" w:rsidRDefault="00FC5FCC" w:rsidP="00BA7BFA">
      <w:pPr>
        <w:autoSpaceDE w:val="0"/>
        <w:autoSpaceDN w:val="0"/>
        <w:adjustRightInd w:val="0"/>
        <w:spacing w:after="0" w:line="240" w:lineRule="auto"/>
        <w:ind w:firstLine="708"/>
      </w:pPr>
      <w:r w:rsidRPr="00FC5FCC">
        <w:rPr>
          <w:rFonts w:ascii="Times New Roman" w:hAnsi="Times New Roman"/>
          <w:color w:val="222222"/>
          <w:sz w:val="24"/>
          <w:szCs w:val="24"/>
        </w:rPr>
        <w:t>1. Кудрявцев, Л.Д. Краткий курс математического анализа : учебник : в 2-х т. / Л.Д. Кудрявцев. - 3-е изд., перераб. - Москва :Физматлит, 2010. - Т. 2. Дифференциальное и интегральное исчисления функций многих переменных. Гармонический анализ. - 425 с. - ISBN 978-5-9221-0185-1 ; То же [Электронный ресурс]. - URL: </w:t>
      </w:r>
      <w:hyperlink r:id="rId10" w:history="1">
        <w:r w:rsidRPr="00FC5FCC">
          <w:rPr>
            <w:rFonts w:ascii="Times New Roman" w:hAnsi="Times New Roman"/>
            <w:color w:val="006CA1"/>
            <w:sz w:val="24"/>
            <w:szCs w:val="24"/>
            <w:u w:val="single"/>
          </w:rPr>
          <w:t>http://biblioclub.ru/index.php?page=book&amp;id=82818</w:t>
        </w:r>
      </w:hyperlink>
    </w:p>
    <w:p w:rsidR="00FC5FCC" w:rsidRPr="00FC5FCC" w:rsidRDefault="00FC5FCC" w:rsidP="00BA7BFA">
      <w:pPr>
        <w:autoSpaceDE w:val="0"/>
        <w:autoSpaceDN w:val="0"/>
        <w:adjustRightInd w:val="0"/>
        <w:spacing w:after="0" w:line="240" w:lineRule="auto"/>
        <w:ind w:firstLine="708"/>
        <w:rPr>
          <w:rFonts w:ascii="Times New Roman" w:hAnsi="Times New Roman"/>
          <w:b/>
          <w:i/>
          <w:color w:val="FF0000"/>
          <w:sz w:val="24"/>
          <w:szCs w:val="24"/>
        </w:rPr>
      </w:pPr>
      <w:r w:rsidRPr="00FC5FCC">
        <w:t xml:space="preserve">2. </w:t>
      </w:r>
      <w:r w:rsidRPr="00FC5FCC">
        <w:rPr>
          <w:rFonts w:ascii="Times New Roman" w:hAnsi="Times New Roman"/>
          <w:color w:val="222222"/>
          <w:sz w:val="24"/>
          <w:szCs w:val="24"/>
        </w:rPr>
        <w:t>Туганбаев, А.А. Функции нескольких переменных и кратные интегралы : учебное пособие / А.А. Туганбаев. - 3-е изд., стереотип. - Москва : Флинта, 2017. - 66 с. - ISBN 978-5-9765-1308-2 ; То же [Электронный ресурс]. - URL: </w:t>
      </w:r>
      <w:hyperlink r:id="rId11" w:history="1">
        <w:r w:rsidRPr="00FC5FCC">
          <w:rPr>
            <w:rFonts w:ascii="Times New Roman" w:hAnsi="Times New Roman"/>
            <w:color w:val="006CA1"/>
            <w:sz w:val="24"/>
            <w:szCs w:val="24"/>
            <w:u w:val="single"/>
          </w:rPr>
          <w:t>http://biblioclub.ru/index.php?page=book&amp;id=103834</w:t>
        </w:r>
      </w:hyperlink>
    </w:p>
    <w:p w:rsidR="00140E1F" w:rsidRDefault="00140E1F"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C5FCC">
        <w:rPr>
          <w:rFonts w:ascii="Times New Roman" w:eastAsia="Times New Roman" w:hAnsi="Times New Roman"/>
          <w:b/>
          <w:bCs/>
          <w:sz w:val="24"/>
          <w:szCs w:val="24"/>
          <w:lang w:eastAsia="ru-RU"/>
        </w:rPr>
        <w:t>8. Фонды оценочных средств</w:t>
      </w:r>
    </w:p>
    <w:p w:rsidR="00FC5FCC" w:rsidRPr="00FC5FCC" w:rsidRDefault="00FC5FCC" w:rsidP="00BA7BFA">
      <w:pPr>
        <w:spacing w:after="0" w:line="240" w:lineRule="auto"/>
        <w:ind w:firstLine="709"/>
        <w:jc w:val="both"/>
        <w:rPr>
          <w:rFonts w:ascii="Times New Roman" w:eastAsia="Times New Roman" w:hAnsi="Times New Roman"/>
          <w:spacing w:val="-4"/>
          <w:sz w:val="24"/>
          <w:szCs w:val="24"/>
          <w:lang w:eastAsia="ru-RU"/>
        </w:rPr>
      </w:pPr>
      <w:r w:rsidRPr="00FC5FCC">
        <w:rPr>
          <w:rFonts w:ascii="Times New Roman" w:eastAsia="Times New Roman" w:hAnsi="Times New Roman"/>
          <w:spacing w:val="-4"/>
          <w:sz w:val="24"/>
          <w:szCs w:val="24"/>
          <w:lang w:eastAsia="ru-RU"/>
        </w:rPr>
        <w:t>Фонд оценочных средств представлен в Приложении 1.</w:t>
      </w:r>
    </w:p>
    <w:p w:rsidR="00140E1F" w:rsidRDefault="00140E1F"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C5FC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C5FCC">
        <w:rPr>
          <w:rFonts w:ascii="Times New Roman" w:eastAsia="Times New Roman" w:hAnsi="Times New Roman"/>
          <w:bCs/>
          <w:i/>
          <w:sz w:val="24"/>
          <w:szCs w:val="24"/>
          <w:lang w:eastAsia="ru-RU"/>
        </w:rPr>
        <w:t>9.1. Описание материально-технической базы</w:t>
      </w:r>
    </w:p>
    <w:p w:rsidR="00FC5FCC" w:rsidRPr="00FC5FCC" w:rsidRDefault="00FC5FCC" w:rsidP="00BA7BFA">
      <w:pPr>
        <w:spacing w:line="240" w:lineRule="auto"/>
        <w:ind w:firstLine="709"/>
        <w:jc w:val="both"/>
        <w:rPr>
          <w:rFonts w:ascii="Times New Roman" w:hAnsi="Times New Roman"/>
          <w:bCs/>
          <w:sz w:val="24"/>
          <w:szCs w:val="24"/>
        </w:rPr>
      </w:pPr>
      <w:r w:rsidRPr="00FC5FCC">
        <w:rPr>
          <w:rFonts w:ascii="Times New Roman" w:hAnsi="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 электронной доской и выходом в сеть Интернет.</w:t>
      </w:r>
    </w:p>
    <w:p w:rsidR="00FC5FCC" w:rsidRPr="00FC5FCC" w:rsidRDefault="00FC5FCC" w:rsidP="00BA7BFA">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C5FC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FC5FCC" w:rsidRPr="00FC5FCC" w:rsidTr="00FC5FCC">
        <w:tc>
          <w:tcPr>
            <w:tcW w:w="2943"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tabs>
                <w:tab w:val="center" w:pos="4677"/>
                <w:tab w:val="right" w:pos="9355"/>
              </w:tabs>
              <w:spacing w:after="0" w:line="240" w:lineRule="auto"/>
              <w:rPr>
                <w:rFonts w:ascii="Times New Roman" w:hAnsi="Times New Roman"/>
                <w:sz w:val="24"/>
                <w:szCs w:val="24"/>
              </w:rPr>
            </w:pPr>
            <w:r w:rsidRPr="00FC5FCC">
              <w:rPr>
                <w:rFonts w:ascii="Times New Roman" w:hAnsi="Times New Roman"/>
                <w:sz w:val="24"/>
                <w:szCs w:val="24"/>
                <w:lang w:val="en-US"/>
              </w:rPr>
              <w:t>www</w:t>
            </w:r>
            <w:r w:rsidRPr="00FC5FCC">
              <w:rPr>
                <w:rFonts w:ascii="Times New Roman" w:hAnsi="Times New Roman"/>
                <w:sz w:val="24"/>
                <w:szCs w:val="24"/>
              </w:rPr>
              <w:t>.</w:t>
            </w:r>
            <w:r w:rsidRPr="00FC5FCC">
              <w:rPr>
                <w:rFonts w:ascii="Times New Roman" w:hAnsi="Times New Roman"/>
                <w:sz w:val="24"/>
                <w:szCs w:val="24"/>
                <w:lang w:val="en-US"/>
              </w:rPr>
              <w:t>biblioclub</w:t>
            </w:r>
            <w:r w:rsidRPr="00FC5FCC">
              <w:rPr>
                <w:rFonts w:ascii="Times New Roman" w:hAnsi="Times New Roman"/>
                <w:sz w:val="24"/>
                <w:szCs w:val="24"/>
              </w:rPr>
              <w:t>.</w:t>
            </w:r>
            <w:r w:rsidRPr="00FC5FCC">
              <w:rPr>
                <w:rFonts w:ascii="Times New Roman" w:hAnsi="Times New Roman"/>
                <w:sz w:val="24"/>
                <w:szCs w:val="24"/>
                <w:lang w:val="en-US"/>
              </w:rPr>
              <w:t>ru</w:t>
            </w:r>
          </w:p>
        </w:tc>
        <w:tc>
          <w:tcPr>
            <w:tcW w:w="6417"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tabs>
                <w:tab w:val="center" w:pos="4677"/>
                <w:tab w:val="right" w:pos="9355"/>
              </w:tabs>
              <w:spacing w:after="0" w:line="240" w:lineRule="auto"/>
              <w:rPr>
                <w:rFonts w:ascii="Times New Roman" w:hAnsi="Times New Roman"/>
                <w:sz w:val="24"/>
                <w:szCs w:val="24"/>
              </w:rPr>
            </w:pPr>
            <w:r w:rsidRPr="00FC5FCC">
              <w:rPr>
                <w:rFonts w:ascii="Times New Roman" w:hAnsi="Times New Roman"/>
                <w:sz w:val="24"/>
                <w:szCs w:val="24"/>
              </w:rPr>
              <w:t>ЭБС «Университетская библиотека онлайн»</w:t>
            </w:r>
          </w:p>
        </w:tc>
      </w:tr>
      <w:tr w:rsidR="00FC5FCC" w:rsidRPr="00FC5FCC" w:rsidTr="00FC5FCC">
        <w:tc>
          <w:tcPr>
            <w:tcW w:w="2943"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tabs>
                <w:tab w:val="center" w:pos="4677"/>
                <w:tab w:val="right" w:pos="9355"/>
              </w:tabs>
              <w:spacing w:after="0" w:line="240" w:lineRule="auto"/>
              <w:rPr>
                <w:rFonts w:ascii="Times New Roman" w:hAnsi="Times New Roman"/>
                <w:sz w:val="24"/>
                <w:szCs w:val="24"/>
                <w:lang w:val="en-US"/>
              </w:rPr>
            </w:pPr>
            <w:r w:rsidRPr="00FC5FCC">
              <w:rPr>
                <w:rFonts w:ascii="Times New Roman" w:hAnsi="Times New Roman"/>
                <w:sz w:val="24"/>
                <w:szCs w:val="24"/>
                <w:lang w:val="en-US"/>
              </w:rPr>
              <w:t>www.elibrary.ru</w:t>
            </w:r>
          </w:p>
        </w:tc>
        <w:tc>
          <w:tcPr>
            <w:tcW w:w="6417"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tabs>
                <w:tab w:val="center" w:pos="4677"/>
                <w:tab w:val="right" w:pos="9355"/>
              </w:tabs>
              <w:spacing w:after="0" w:line="240" w:lineRule="auto"/>
              <w:rPr>
                <w:rFonts w:ascii="Times New Roman" w:hAnsi="Times New Roman"/>
                <w:sz w:val="24"/>
                <w:szCs w:val="24"/>
              </w:rPr>
            </w:pPr>
            <w:r w:rsidRPr="00FC5FCC">
              <w:rPr>
                <w:rFonts w:ascii="Times New Roman" w:hAnsi="Times New Roman"/>
                <w:sz w:val="24"/>
                <w:szCs w:val="24"/>
              </w:rPr>
              <w:t>Научная электронная библиотека</w:t>
            </w:r>
          </w:p>
        </w:tc>
      </w:tr>
      <w:tr w:rsidR="00FC5FCC" w:rsidRPr="00FC5FCC" w:rsidTr="00FC5FCC">
        <w:tc>
          <w:tcPr>
            <w:tcW w:w="2943"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tabs>
                <w:tab w:val="center" w:pos="4677"/>
                <w:tab w:val="right" w:pos="9355"/>
              </w:tabs>
              <w:spacing w:after="0" w:line="240" w:lineRule="auto"/>
              <w:rPr>
                <w:rFonts w:ascii="Times New Roman" w:hAnsi="Times New Roman"/>
                <w:sz w:val="24"/>
                <w:szCs w:val="24"/>
                <w:lang w:val="en-US"/>
              </w:rPr>
            </w:pPr>
            <w:r w:rsidRPr="00FC5FCC">
              <w:rPr>
                <w:rFonts w:ascii="Times New Roman" w:hAnsi="Times New Roman"/>
                <w:sz w:val="24"/>
                <w:szCs w:val="24"/>
                <w:lang w:val="en-US"/>
              </w:rPr>
              <w:t>www.ebiblioteka.ru</w:t>
            </w:r>
          </w:p>
        </w:tc>
        <w:tc>
          <w:tcPr>
            <w:tcW w:w="6417" w:type="dxa"/>
            <w:tcBorders>
              <w:top w:val="single" w:sz="4" w:space="0" w:color="auto"/>
              <w:left w:val="single" w:sz="4" w:space="0" w:color="auto"/>
              <w:bottom w:val="single" w:sz="4" w:space="0" w:color="auto"/>
              <w:right w:val="single" w:sz="4" w:space="0" w:color="auto"/>
            </w:tcBorders>
            <w:hideMark/>
          </w:tcPr>
          <w:p w:rsidR="00FC5FCC" w:rsidRPr="00FC5FCC" w:rsidRDefault="00FC5FCC" w:rsidP="00BA7BFA">
            <w:pPr>
              <w:tabs>
                <w:tab w:val="center" w:pos="4677"/>
                <w:tab w:val="right" w:pos="9355"/>
              </w:tabs>
              <w:spacing w:after="0" w:line="240" w:lineRule="auto"/>
              <w:rPr>
                <w:rFonts w:ascii="Times New Roman" w:hAnsi="Times New Roman"/>
                <w:sz w:val="24"/>
                <w:szCs w:val="24"/>
              </w:rPr>
            </w:pPr>
            <w:r w:rsidRPr="00FC5FCC">
              <w:rPr>
                <w:rFonts w:ascii="Times New Roman" w:hAnsi="Times New Roman"/>
                <w:sz w:val="24"/>
                <w:szCs w:val="24"/>
              </w:rPr>
              <w:t xml:space="preserve">Универсальные базы данных изданий </w:t>
            </w:r>
          </w:p>
        </w:tc>
      </w:tr>
    </w:tbl>
    <w:p w:rsidR="000E13F8" w:rsidRDefault="000E13F8" w:rsidP="000E13F8">
      <w:pPr>
        <w:autoSpaceDE w:val="0"/>
        <w:autoSpaceDN w:val="0"/>
        <w:adjustRightInd w:val="0"/>
        <w:spacing w:line="240" w:lineRule="auto"/>
        <w:jc w:val="both"/>
        <w:rPr>
          <w:rFonts w:ascii="Times New Roman" w:eastAsia="Times New Roman" w:hAnsi="Times New Roman"/>
          <w:b/>
          <w:bCs/>
          <w:sz w:val="28"/>
          <w:szCs w:val="28"/>
          <w:lang w:eastAsia="ru-RU"/>
        </w:rPr>
      </w:pPr>
    </w:p>
    <w:p w:rsidR="00DB597C" w:rsidRPr="00B011F8" w:rsidRDefault="00FC5FCC" w:rsidP="00B011F8">
      <w:pPr>
        <w:autoSpaceDE w:val="0"/>
        <w:autoSpaceDN w:val="0"/>
        <w:adjustRightInd w:val="0"/>
        <w:spacing w:line="240" w:lineRule="auto"/>
        <w:jc w:val="both"/>
      </w:pPr>
      <w:r w:rsidRPr="00FC5FCC">
        <w:rPr>
          <w:rFonts w:ascii="Times New Roman" w:hAnsi="Times New Roman"/>
          <w:bCs/>
          <w:color w:val="000000"/>
          <w:sz w:val="24"/>
          <w:szCs w:val="24"/>
        </w:rPr>
        <w:t xml:space="preserve">Программное обеспечение (Пакет </w:t>
      </w:r>
      <w:r w:rsidRPr="00FC5FCC">
        <w:rPr>
          <w:rFonts w:ascii="Times New Roman" w:hAnsi="Times New Roman"/>
          <w:bCs/>
          <w:color w:val="000000"/>
          <w:sz w:val="24"/>
          <w:szCs w:val="24"/>
          <w:lang w:val="en-US"/>
        </w:rPr>
        <w:t>MSOffice</w:t>
      </w:r>
      <w:r w:rsidRPr="00FC5FCC">
        <w:rPr>
          <w:rFonts w:ascii="Times New Roman" w:hAnsi="Times New Roman"/>
          <w:bCs/>
          <w:color w:val="000000"/>
          <w:sz w:val="24"/>
          <w:szCs w:val="24"/>
        </w:rPr>
        <w:t xml:space="preserve">, </w:t>
      </w:r>
      <w:r w:rsidRPr="00FC5FCC">
        <w:rPr>
          <w:rFonts w:ascii="Times New Roman" w:hAnsi="Times New Roman"/>
          <w:bCs/>
          <w:color w:val="000000"/>
          <w:sz w:val="24"/>
          <w:szCs w:val="24"/>
          <w:lang w:val="en-US"/>
        </w:rPr>
        <w:t>LMSMoodle</w:t>
      </w:r>
      <w:r w:rsidRPr="00FC5FCC">
        <w:rPr>
          <w:rFonts w:ascii="Times New Roman" w:hAnsi="Times New Roman"/>
          <w:bCs/>
          <w:color w:val="000000"/>
          <w:sz w:val="24"/>
          <w:szCs w:val="24"/>
        </w:rPr>
        <w:t>, Интернет браузер и т.д.)</w:t>
      </w:r>
      <w:r w:rsidR="00B011F8">
        <w:t>.</w:t>
      </w:r>
    </w:p>
    <w:p w:rsidR="000E13F8" w:rsidRPr="00DB597C" w:rsidRDefault="000E13F8" w:rsidP="00BA7BFA">
      <w:pPr>
        <w:autoSpaceDE w:val="0"/>
        <w:autoSpaceDN w:val="0"/>
        <w:adjustRightInd w:val="0"/>
        <w:spacing w:after="0" w:line="240" w:lineRule="auto"/>
        <w:jc w:val="both"/>
        <w:rPr>
          <w:rFonts w:ascii="Times New Roman" w:eastAsia="Times New Roman" w:hAnsi="Times New Roman"/>
          <w:b/>
          <w:bCs/>
          <w:sz w:val="28"/>
          <w:szCs w:val="28"/>
          <w:lang w:eastAsia="ru-RU"/>
        </w:rPr>
      </w:pPr>
    </w:p>
    <w:p w:rsidR="00DB597C" w:rsidRPr="00DB597C" w:rsidRDefault="00DB597C" w:rsidP="00BA7BFA">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5.2. ПРОГРАММА ДИСЦИПЛИНЫ</w:t>
      </w:r>
    </w:p>
    <w:p w:rsidR="00DB597C" w:rsidRPr="00F830FD" w:rsidRDefault="00DB597C" w:rsidP="00BA7BFA">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F830FD">
        <w:rPr>
          <w:rFonts w:ascii="Times New Roman CYR" w:eastAsia="Times New Roman" w:hAnsi="Times New Roman CYR" w:cs="Times New Roman CYR"/>
          <w:b/>
          <w:bCs/>
          <w:sz w:val="24"/>
          <w:szCs w:val="24"/>
          <w:lang w:eastAsia="ru-RU"/>
        </w:rPr>
        <w:t>«</w:t>
      </w:r>
      <w:r w:rsidR="00F830FD" w:rsidRPr="00F830FD">
        <w:rPr>
          <w:rFonts w:ascii="Times New Roman" w:hAnsi="Times New Roman"/>
          <w:b/>
          <w:sz w:val="24"/>
          <w:szCs w:val="24"/>
        </w:rPr>
        <w:t>Дифференциальная геометрия»</w:t>
      </w:r>
    </w:p>
    <w:p w:rsidR="00DB597C" w:rsidRPr="00DB597C" w:rsidRDefault="00DB597C" w:rsidP="00BA7BFA">
      <w:pPr>
        <w:spacing w:after="0" w:line="240" w:lineRule="auto"/>
        <w:rPr>
          <w:rFonts w:ascii="Times New Roman" w:eastAsia="Times New Roman" w:hAnsi="Times New Roman"/>
          <w:lang w:eastAsia="ru-RU"/>
        </w:rPr>
      </w:pPr>
    </w:p>
    <w:p w:rsidR="00F830FD" w:rsidRPr="00F830FD" w:rsidRDefault="00F830FD" w:rsidP="00BA7BFA">
      <w:pPr>
        <w:numPr>
          <w:ilvl w:val="0"/>
          <w:numId w:val="6"/>
        </w:numPr>
        <w:tabs>
          <w:tab w:val="left" w:pos="720"/>
        </w:tab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F830FD">
        <w:rPr>
          <w:rFonts w:ascii="Times New Roman" w:eastAsia="Times New Roman" w:hAnsi="Times New Roman"/>
          <w:b/>
          <w:bCs/>
          <w:sz w:val="24"/>
          <w:szCs w:val="24"/>
          <w:lang w:eastAsia="ru-RU"/>
        </w:rPr>
        <w:t xml:space="preserve">Пояснительная записка </w:t>
      </w:r>
    </w:p>
    <w:p w:rsidR="00F830FD" w:rsidRPr="00BF2C84" w:rsidRDefault="00F830FD" w:rsidP="00BA7BFA">
      <w:pPr>
        <w:spacing w:after="0" w:line="240" w:lineRule="auto"/>
        <w:ind w:left="-360" w:firstLine="1080"/>
        <w:jc w:val="both"/>
        <w:rPr>
          <w:rFonts w:ascii="Times New Roman" w:eastAsia="Times New Roman" w:hAnsi="Times New Roman"/>
          <w:sz w:val="24"/>
          <w:szCs w:val="24"/>
          <w:lang w:eastAsia="ru-RU"/>
        </w:rPr>
      </w:pPr>
      <w:r w:rsidRPr="00BF2C84">
        <w:rPr>
          <w:rFonts w:ascii="Times New Roman" w:eastAsia="Times New Roman" w:hAnsi="Times New Roman"/>
          <w:sz w:val="24"/>
          <w:szCs w:val="24"/>
          <w:lang w:eastAsia="ru-RU"/>
        </w:rPr>
        <w:t>Учебная программа  дисциплины «Дифференциальная геометрия» представляет собой набор  материалов, выражающих требования к содержанию, методическому сопровождению и организации учебного процесса в рамках учебной дисциплины  «Дифференциальная геометрия».</w:t>
      </w:r>
    </w:p>
    <w:p w:rsidR="00F830FD" w:rsidRPr="00BF2C84" w:rsidRDefault="00F830FD" w:rsidP="00BA7BFA">
      <w:pPr>
        <w:spacing w:after="0" w:line="240" w:lineRule="auto"/>
        <w:ind w:firstLine="709"/>
        <w:jc w:val="both"/>
        <w:rPr>
          <w:rFonts w:ascii="Times New Roman" w:eastAsia="Times New Roman" w:hAnsi="Times New Roman"/>
          <w:sz w:val="24"/>
          <w:szCs w:val="24"/>
          <w:lang w:eastAsia="ru-RU"/>
        </w:rPr>
      </w:pPr>
      <w:r w:rsidRPr="00BF2C84">
        <w:rPr>
          <w:rFonts w:ascii="Times New Roman" w:eastAsia="Times New Roman" w:hAnsi="Times New Roman"/>
          <w:sz w:val="24"/>
          <w:szCs w:val="24"/>
          <w:lang w:eastAsia="ru-RU"/>
        </w:rPr>
        <w:t xml:space="preserve">Дисциплина входит в вариативную часть профессионального цикла. </w:t>
      </w:r>
    </w:p>
    <w:p w:rsidR="00F830FD" w:rsidRPr="00BF2C84" w:rsidRDefault="00F830FD" w:rsidP="00BA7BFA">
      <w:pPr>
        <w:spacing w:after="0" w:line="240" w:lineRule="auto"/>
        <w:ind w:left="-360" w:firstLine="1080"/>
        <w:jc w:val="both"/>
        <w:rPr>
          <w:rFonts w:ascii="Times New Roman" w:eastAsia="Times New Roman" w:hAnsi="Times New Roman"/>
          <w:sz w:val="24"/>
          <w:szCs w:val="24"/>
          <w:lang w:eastAsia="ru-RU"/>
        </w:rPr>
      </w:pPr>
      <w:r w:rsidRPr="00BF2C84">
        <w:rPr>
          <w:rFonts w:ascii="Times New Roman" w:eastAsia="Times New Roman" w:hAnsi="Times New Roman"/>
          <w:sz w:val="24"/>
          <w:szCs w:val="24"/>
          <w:lang w:eastAsia="ru-RU"/>
        </w:rPr>
        <w:t xml:space="preserve">Базовые требования к содержанию, формируемым компетенциям, технологиям, формам и видам учебного процесса, контроля задаются разделами программы учебной дисциплины «Дифференциальная геометрия»: планами, тематикой проведения практических занятий, рейтинг-планами, рекомендациями, требованиями и контрольными вопросами </w:t>
      </w:r>
      <w:r w:rsidRPr="00BF2C84">
        <w:rPr>
          <w:rFonts w:ascii="Times New Roman" w:eastAsia="Times New Roman" w:hAnsi="Times New Roman"/>
          <w:sz w:val="24"/>
          <w:szCs w:val="24"/>
          <w:lang w:eastAsia="ru-RU"/>
        </w:rPr>
        <w:lastRenderedPageBreak/>
        <w:t xml:space="preserve">(экзаменационными, зачетными), тематикой, рекомендациями и требованиями к выполнению курсовых работ. </w:t>
      </w:r>
    </w:p>
    <w:p w:rsidR="00F830FD" w:rsidRPr="00031D67" w:rsidRDefault="00F830FD" w:rsidP="00BA7BFA">
      <w:pPr>
        <w:spacing w:after="0" w:line="240" w:lineRule="auto"/>
        <w:ind w:left="-360" w:firstLine="1080"/>
        <w:jc w:val="both"/>
        <w:rPr>
          <w:rFonts w:ascii="Times New Roman" w:eastAsia="Times New Roman" w:hAnsi="Times New Roman"/>
          <w:sz w:val="24"/>
          <w:szCs w:val="24"/>
          <w:lang w:eastAsia="ru-RU"/>
        </w:rPr>
      </w:pPr>
      <w:r w:rsidRPr="00BF2C84">
        <w:rPr>
          <w:rFonts w:ascii="Times New Roman" w:eastAsia="Times New Roman" w:hAnsi="Times New Roman"/>
          <w:sz w:val="24"/>
          <w:szCs w:val="24"/>
          <w:lang w:eastAsia="ru-RU"/>
        </w:rPr>
        <w:t xml:space="preserve"> Учебная программа   дисциплины «Дифференциальная геометрия» является динамичным инструментом, корректируемым в соответствии с нормативными требовани</w:t>
      </w:r>
      <w:r w:rsidR="00031D67">
        <w:rPr>
          <w:rFonts w:ascii="Times New Roman" w:eastAsia="Times New Roman" w:hAnsi="Times New Roman"/>
          <w:sz w:val="24"/>
          <w:szCs w:val="24"/>
          <w:lang w:eastAsia="ru-RU"/>
        </w:rPr>
        <w:t xml:space="preserve">ями, практикой его реализации. </w:t>
      </w:r>
    </w:p>
    <w:p w:rsidR="00031D67" w:rsidRDefault="00031D67"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830FD" w:rsidRPr="00BF2C84" w:rsidRDefault="00F830FD"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F2C84">
        <w:rPr>
          <w:rFonts w:ascii="Times New Roman" w:eastAsia="Times New Roman" w:hAnsi="Times New Roman"/>
          <w:b/>
          <w:bCs/>
          <w:sz w:val="24"/>
          <w:szCs w:val="24"/>
          <w:lang w:eastAsia="ru-RU"/>
        </w:rPr>
        <w:t>2. Место в структуре модуля</w:t>
      </w:r>
    </w:p>
    <w:p w:rsidR="00F830FD" w:rsidRPr="00BF2C84" w:rsidRDefault="00F830FD" w:rsidP="00BA7BFA">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F2C84">
        <w:rPr>
          <w:rFonts w:ascii="Times New Roman" w:eastAsia="Times New Roman" w:hAnsi="Times New Roman"/>
          <w:sz w:val="24"/>
          <w:szCs w:val="24"/>
          <w:lang w:eastAsia="ru-RU"/>
        </w:rPr>
        <w:t>Дисципл</w:t>
      </w:r>
      <w:r w:rsidR="002F1F71">
        <w:rPr>
          <w:rFonts w:ascii="Times New Roman" w:eastAsia="Times New Roman" w:hAnsi="Times New Roman"/>
          <w:sz w:val="24"/>
          <w:szCs w:val="24"/>
          <w:lang w:eastAsia="ru-RU"/>
        </w:rPr>
        <w:t xml:space="preserve">ина </w:t>
      </w:r>
      <w:r w:rsidRPr="00BF2C84">
        <w:rPr>
          <w:rFonts w:ascii="Times New Roman" w:eastAsia="Times New Roman" w:hAnsi="Times New Roman"/>
          <w:sz w:val="24"/>
          <w:szCs w:val="24"/>
          <w:lang w:eastAsia="ru-RU"/>
        </w:rPr>
        <w:t xml:space="preserve"> относится к </w:t>
      </w:r>
      <w:r w:rsidR="002F1F71" w:rsidRPr="002F1F71">
        <w:rPr>
          <w:rFonts w:ascii="Times New Roman" w:hAnsi="Times New Roman"/>
          <w:sz w:val="24"/>
          <w:szCs w:val="24"/>
        </w:rPr>
        <w:t xml:space="preserve"> базовой части комплексного модуля «</w:t>
      </w:r>
      <w:r w:rsidR="002F1F71" w:rsidRPr="002F1F71">
        <w:rPr>
          <w:rFonts w:ascii="Times New Roman" w:hAnsi="Times New Roman"/>
          <w:bCs/>
          <w:sz w:val="24"/>
          <w:szCs w:val="24"/>
        </w:rPr>
        <w:t>Дифференциальная геометрия</w:t>
      </w:r>
      <w:r w:rsidR="004523FA">
        <w:t>»</w:t>
      </w:r>
      <w:r w:rsidRPr="00BF2C84">
        <w:rPr>
          <w:rFonts w:ascii="Times New Roman" w:eastAsia="Times New Roman" w:hAnsi="Times New Roman"/>
          <w:sz w:val="24"/>
          <w:szCs w:val="24"/>
          <w:lang w:eastAsia="ru-RU"/>
        </w:rPr>
        <w:t xml:space="preserve"> и изучается в  семестре. </w:t>
      </w:r>
    </w:p>
    <w:p w:rsidR="00F830FD" w:rsidRPr="00BF2C84" w:rsidRDefault="00F830FD" w:rsidP="00BA7BFA">
      <w:pPr>
        <w:spacing w:after="0" w:line="240" w:lineRule="auto"/>
        <w:ind w:firstLine="539"/>
        <w:jc w:val="both"/>
        <w:rPr>
          <w:rFonts w:ascii="Times New Roman" w:eastAsia="Times New Roman" w:hAnsi="Times New Roman"/>
          <w:sz w:val="24"/>
          <w:szCs w:val="24"/>
          <w:lang w:eastAsia="ru-RU"/>
        </w:rPr>
      </w:pPr>
      <w:r w:rsidRPr="00BF2C84">
        <w:rPr>
          <w:rFonts w:ascii="Times New Roman" w:eastAsia="Times New Roman" w:hAnsi="Times New Roman"/>
          <w:sz w:val="24"/>
          <w:szCs w:val="24"/>
          <w:lang w:eastAsia="ru-RU"/>
        </w:rPr>
        <w:t>Для освоения дисциплины студенты используют знания, умения, навыки, способы деятельности и установки, полученные и сформированные в ходе изучения следующих дисциплин:  «Математика (вводный курс)», «Алгебра», «Геометрия», «Математический анализ».</w:t>
      </w:r>
    </w:p>
    <w:p w:rsidR="00F830FD" w:rsidRPr="00BF2C84" w:rsidRDefault="00F830FD" w:rsidP="00BA7BFA">
      <w:pPr>
        <w:spacing w:after="0" w:line="240" w:lineRule="auto"/>
        <w:ind w:firstLine="567"/>
        <w:jc w:val="both"/>
        <w:rPr>
          <w:rFonts w:ascii="Times New Roman" w:eastAsia="Times New Roman" w:hAnsi="Times New Roman"/>
          <w:sz w:val="24"/>
          <w:szCs w:val="24"/>
          <w:lang w:eastAsia="ru-RU"/>
        </w:rPr>
      </w:pPr>
      <w:r w:rsidRPr="00BF2C84">
        <w:rPr>
          <w:rFonts w:ascii="Times New Roman" w:eastAsia="Times New Roman" w:hAnsi="Times New Roman"/>
          <w:sz w:val="24"/>
          <w:szCs w:val="24"/>
          <w:lang w:eastAsia="ru-RU"/>
        </w:rPr>
        <w:t>Сформированные  при изучении дисциплины «Дифференциальная геометрия» компетенции необходимы для последующего изучения дисциплин, содержание которых  связано с углубленным изучением понятий «геометрическая фигура»,  «группа преобразований» и т.д., для использования в последующей профессиональной деятельности.</w:t>
      </w:r>
    </w:p>
    <w:p w:rsidR="00F830FD" w:rsidRPr="00BF2C84" w:rsidRDefault="00F830FD" w:rsidP="00BA7BFA">
      <w:pPr>
        <w:spacing w:after="0" w:line="240" w:lineRule="auto"/>
        <w:ind w:firstLine="539"/>
        <w:jc w:val="both"/>
        <w:rPr>
          <w:rFonts w:ascii="Times New Roman" w:eastAsia="Times New Roman" w:hAnsi="Times New Roman"/>
          <w:sz w:val="24"/>
          <w:szCs w:val="24"/>
          <w:lang w:eastAsia="ru-RU"/>
        </w:rPr>
      </w:pPr>
      <w:r w:rsidRPr="00BF2C84">
        <w:rPr>
          <w:rFonts w:ascii="Times New Roman" w:eastAsia="Times New Roman" w:hAnsi="Times New Roman"/>
          <w:sz w:val="24"/>
          <w:szCs w:val="24"/>
          <w:lang w:eastAsia="ru-RU"/>
        </w:rPr>
        <w:t>Дисциплины, для которых данная дисциплина является предшествующей: «Дифференциальные уравнения», «Естественнонаучная картина мира». «Компьютерная геометрия». «Элементарная математика с точки зрения высшей».</w:t>
      </w:r>
    </w:p>
    <w:p w:rsidR="00F830FD" w:rsidRPr="00BF2C84" w:rsidRDefault="00F830FD" w:rsidP="00BA7BFA">
      <w:pPr>
        <w:spacing w:after="0" w:line="240" w:lineRule="auto"/>
        <w:ind w:firstLine="567"/>
        <w:jc w:val="both"/>
        <w:rPr>
          <w:rFonts w:ascii="Times New Roman" w:eastAsia="Times New Roman" w:hAnsi="Times New Roman"/>
          <w:sz w:val="24"/>
          <w:szCs w:val="24"/>
          <w:lang w:eastAsia="ru-RU"/>
        </w:rPr>
      </w:pPr>
    </w:p>
    <w:p w:rsidR="00F830FD" w:rsidRPr="00F830FD" w:rsidRDefault="00F830FD" w:rsidP="00C85C0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830FD">
        <w:rPr>
          <w:rFonts w:ascii="Times New Roman" w:eastAsia="Times New Roman" w:hAnsi="Times New Roman"/>
          <w:b/>
          <w:bCs/>
          <w:sz w:val="24"/>
          <w:szCs w:val="24"/>
          <w:lang w:eastAsia="ru-RU"/>
        </w:rPr>
        <w:t>3. Цели и задачи</w:t>
      </w:r>
    </w:p>
    <w:p w:rsidR="00F830FD" w:rsidRPr="005D70D9" w:rsidRDefault="00F830FD" w:rsidP="00BA7BFA">
      <w:pPr>
        <w:spacing w:after="0" w:line="240" w:lineRule="auto"/>
        <w:ind w:firstLine="709"/>
        <w:jc w:val="both"/>
        <w:rPr>
          <w:rFonts w:ascii="Times New Roman" w:eastAsia="Times New Roman" w:hAnsi="Times New Roman"/>
          <w:sz w:val="24"/>
          <w:szCs w:val="24"/>
          <w:lang w:eastAsia="ru-RU"/>
        </w:rPr>
      </w:pPr>
      <w:r w:rsidRPr="00F830FD">
        <w:rPr>
          <w:rFonts w:ascii="Times New Roman" w:eastAsia="Times New Roman" w:hAnsi="Times New Roman"/>
          <w:i/>
          <w:iCs/>
          <w:sz w:val="24"/>
          <w:szCs w:val="24"/>
          <w:lang w:eastAsia="ru-RU"/>
        </w:rPr>
        <w:t xml:space="preserve">Цель дисциплины </w:t>
      </w:r>
      <w:r w:rsidRPr="00F830FD">
        <w:rPr>
          <w:rFonts w:ascii="Times New Roman" w:eastAsia="Times New Roman" w:hAnsi="Times New Roman"/>
          <w:spacing w:val="3"/>
          <w:sz w:val="24"/>
          <w:szCs w:val="24"/>
          <w:lang w:eastAsia="ru-RU"/>
        </w:rPr>
        <w:t xml:space="preserve">- </w:t>
      </w:r>
      <w:r w:rsidRPr="005D70D9">
        <w:rPr>
          <w:rFonts w:ascii="Times New Roman" w:eastAsia="Times New Roman" w:hAnsi="Times New Roman"/>
          <w:sz w:val="24"/>
          <w:szCs w:val="24"/>
          <w:lang w:eastAsia="ru-RU"/>
        </w:rPr>
        <w:t>формирование у студентов систематизированных знаний и умений в области дифференциальной геометрии и применяемых в этой области методов.</w:t>
      </w:r>
    </w:p>
    <w:p w:rsidR="00F830FD" w:rsidRPr="00F830FD" w:rsidRDefault="00F830FD" w:rsidP="00BA7BFA">
      <w:pPr>
        <w:autoSpaceDE w:val="0"/>
        <w:autoSpaceDN w:val="0"/>
        <w:adjustRightInd w:val="0"/>
        <w:spacing w:after="0" w:line="240" w:lineRule="auto"/>
        <w:jc w:val="both"/>
        <w:rPr>
          <w:rFonts w:ascii="Times New Roman" w:eastAsia="Times New Roman" w:hAnsi="Times New Roman"/>
          <w:i/>
          <w:iCs/>
          <w:sz w:val="24"/>
          <w:szCs w:val="24"/>
          <w:lang w:eastAsia="ru-RU"/>
        </w:rPr>
      </w:pPr>
    </w:p>
    <w:p w:rsidR="00F830FD" w:rsidRPr="00F830FD" w:rsidRDefault="00F830FD" w:rsidP="00BA7BFA">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F830FD">
        <w:rPr>
          <w:rFonts w:ascii="Times New Roman" w:eastAsia="Times New Roman" w:hAnsi="Times New Roman"/>
          <w:i/>
          <w:iCs/>
          <w:sz w:val="24"/>
          <w:szCs w:val="24"/>
          <w:lang w:eastAsia="ru-RU"/>
        </w:rPr>
        <w:t>Задачи дисциплины:</w:t>
      </w:r>
    </w:p>
    <w:p w:rsidR="00F830FD" w:rsidRPr="00F830FD" w:rsidRDefault="00F830FD" w:rsidP="00BA7BFA">
      <w:pPr>
        <w:numPr>
          <w:ilvl w:val="0"/>
          <w:numId w:val="5"/>
        </w:numPr>
        <w:spacing w:after="0" w:line="240" w:lineRule="auto"/>
        <w:contextualSpacing/>
        <w:jc w:val="both"/>
        <w:rPr>
          <w:rFonts w:ascii="Times New Roman" w:eastAsia="Times New Roman" w:hAnsi="Times New Roman"/>
          <w:sz w:val="24"/>
          <w:szCs w:val="24"/>
          <w:lang w:eastAsia="ru-RU"/>
        </w:rPr>
      </w:pPr>
      <w:r w:rsidRPr="00F830FD">
        <w:rPr>
          <w:rFonts w:ascii="Times New Roman" w:eastAsia="Times New Roman" w:hAnsi="Times New Roman"/>
          <w:sz w:val="24"/>
          <w:szCs w:val="24"/>
          <w:lang w:eastAsia="ru-RU"/>
        </w:rPr>
        <w:t>освоение  студентами приёмов использования методов дифференциального и интегрального исчислений к исследованию проблем гладкой геометрии, в основном к изучению гладких кривых и поверхностей в евклидовом пространстве;</w:t>
      </w:r>
    </w:p>
    <w:p w:rsidR="00F830FD" w:rsidRPr="00F830FD" w:rsidRDefault="00F830FD" w:rsidP="00BA7BFA">
      <w:pPr>
        <w:numPr>
          <w:ilvl w:val="0"/>
          <w:numId w:val="5"/>
        </w:numPr>
        <w:spacing w:after="0" w:line="240" w:lineRule="auto"/>
        <w:contextualSpacing/>
        <w:jc w:val="both"/>
        <w:rPr>
          <w:rFonts w:ascii="Times New Roman" w:eastAsia="Times New Roman" w:hAnsi="Times New Roman"/>
          <w:sz w:val="24"/>
          <w:szCs w:val="24"/>
          <w:lang w:eastAsia="ru-RU"/>
        </w:rPr>
      </w:pPr>
      <w:r w:rsidRPr="00F830FD">
        <w:rPr>
          <w:rFonts w:ascii="Times New Roman" w:eastAsia="Times New Roman" w:hAnsi="Times New Roman"/>
          <w:sz w:val="24"/>
          <w:szCs w:val="24"/>
          <w:lang w:eastAsia="ru-RU"/>
        </w:rPr>
        <w:t>формирование у студентов понятия дифференцируемой кривой и дифференцируемой поверхности;</w:t>
      </w:r>
    </w:p>
    <w:p w:rsidR="00F830FD" w:rsidRPr="00F830FD" w:rsidRDefault="00F830FD" w:rsidP="00BA7BFA">
      <w:pPr>
        <w:numPr>
          <w:ilvl w:val="0"/>
          <w:numId w:val="5"/>
        </w:numPr>
        <w:spacing w:after="0" w:line="240" w:lineRule="auto"/>
        <w:contextualSpacing/>
        <w:jc w:val="both"/>
        <w:rPr>
          <w:rFonts w:ascii="Times New Roman" w:eastAsia="Times New Roman" w:hAnsi="Times New Roman"/>
          <w:sz w:val="24"/>
          <w:szCs w:val="24"/>
          <w:lang w:eastAsia="ru-RU"/>
        </w:rPr>
      </w:pPr>
      <w:r w:rsidRPr="00F830FD">
        <w:rPr>
          <w:rFonts w:ascii="Times New Roman" w:eastAsia="Times New Roman" w:hAnsi="Times New Roman"/>
          <w:sz w:val="24"/>
          <w:szCs w:val="24"/>
          <w:lang w:eastAsia="ru-RU"/>
        </w:rPr>
        <w:t>освоение аппарата дифференцирования вектор – функций, скалярных и векторных операций над ними;</w:t>
      </w:r>
    </w:p>
    <w:p w:rsidR="00F830FD" w:rsidRPr="00F830FD" w:rsidRDefault="00F830FD" w:rsidP="00BA7BFA">
      <w:pPr>
        <w:numPr>
          <w:ilvl w:val="0"/>
          <w:numId w:val="5"/>
        </w:numPr>
        <w:spacing w:after="0" w:line="240" w:lineRule="auto"/>
        <w:contextualSpacing/>
        <w:jc w:val="both"/>
        <w:rPr>
          <w:rFonts w:ascii="Times New Roman" w:eastAsia="Times New Roman" w:hAnsi="Times New Roman"/>
          <w:sz w:val="24"/>
          <w:szCs w:val="24"/>
          <w:lang w:eastAsia="ru-RU"/>
        </w:rPr>
      </w:pPr>
      <w:r w:rsidRPr="00F830FD">
        <w:rPr>
          <w:rFonts w:ascii="Times New Roman" w:eastAsia="Times New Roman" w:hAnsi="Times New Roman"/>
          <w:sz w:val="24"/>
          <w:szCs w:val="24"/>
          <w:lang w:eastAsia="ru-RU"/>
        </w:rPr>
        <w:t>формирование умения строить репер Френе кривой, вычислять кривизну и кручение кривой ;</w:t>
      </w:r>
    </w:p>
    <w:p w:rsidR="00F830FD" w:rsidRPr="00F830FD" w:rsidRDefault="00F830FD" w:rsidP="00BA7BFA">
      <w:pPr>
        <w:numPr>
          <w:ilvl w:val="0"/>
          <w:numId w:val="5"/>
        </w:numPr>
        <w:spacing w:after="0" w:line="240" w:lineRule="auto"/>
        <w:contextualSpacing/>
        <w:jc w:val="both"/>
        <w:rPr>
          <w:rFonts w:ascii="Times New Roman" w:eastAsia="Times New Roman" w:hAnsi="Times New Roman"/>
          <w:sz w:val="24"/>
          <w:szCs w:val="24"/>
          <w:lang w:eastAsia="ru-RU"/>
        </w:rPr>
      </w:pPr>
      <w:r w:rsidRPr="00F830FD">
        <w:rPr>
          <w:rFonts w:ascii="Times New Roman" w:eastAsia="Times New Roman" w:hAnsi="Times New Roman"/>
          <w:sz w:val="24"/>
          <w:szCs w:val="24"/>
          <w:lang w:eastAsia="ru-RU"/>
        </w:rPr>
        <w:t>формирование понятия первой и второй  фундаментальной формы поверхности и освоение их приложений, связанных с вычислением геометрических характеристик поверхности;</w:t>
      </w:r>
    </w:p>
    <w:p w:rsidR="00C85C0D" w:rsidRPr="00C85C0D" w:rsidRDefault="00F830FD" w:rsidP="00C85C0D">
      <w:pPr>
        <w:numPr>
          <w:ilvl w:val="0"/>
          <w:numId w:val="5"/>
        </w:numPr>
        <w:spacing w:after="0" w:line="240" w:lineRule="auto"/>
        <w:contextualSpacing/>
        <w:jc w:val="both"/>
        <w:rPr>
          <w:rFonts w:ascii="Times New Roman" w:eastAsia="Times New Roman" w:hAnsi="Times New Roman"/>
          <w:sz w:val="24"/>
          <w:szCs w:val="24"/>
          <w:lang w:eastAsia="ru-RU"/>
        </w:rPr>
      </w:pPr>
      <w:r w:rsidRPr="00F830FD">
        <w:rPr>
          <w:rFonts w:ascii="Times New Roman" w:eastAsia="Times New Roman" w:hAnsi="Times New Roman"/>
          <w:sz w:val="24"/>
          <w:szCs w:val="24"/>
          <w:lang w:eastAsia="ru-RU"/>
        </w:rPr>
        <w:t>изучение теории кривизны поверхности и линий на поверхности;</w:t>
      </w:r>
    </w:p>
    <w:p w:rsidR="00C85C0D" w:rsidRDefault="00C85C0D" w:rsidP="00BA7BFA">
      <w:pPr>
        <w:autoSpaceDE w:val="0"/>
        <w:autoSpaceDN w:val="0"/>
        <w:adjustRightInd w:val="0"/>
        <w:spacing w:after="0" w:line="240" w:lineRule="auto"/>
        <w:ind w:firstLine="709"/>
        <w:jc w:val="both"/>
        <w:rPr>
          <w:rFonts w:ascii="Times New Roman" w:eastAsia="Times New Roman" w:hAnsi="Times New Roman"/>
          <w:b/>
          <w:bCs/>
          <w:sz w:val="24"/>
          <w:szCs w:val="24"/>
          <w:highlight w:val="yellow"/>
          <w:lang w:eastAsia="ru-RU"/>
        </w:rPr>
      </w:pPr>
    </w:p>
    <w:p w:rsidR="00F830FD" w:rsidRPr="00A11882" w:rsidRDefault="00F830FD" w:rsidP="00A11882">
      <w:pPr>
        <w:pStyle w:val="a4"/>
        <w:numPr>
          <w:ilvl w:val="0"/>
          <w:numId w:val="13"/>
        </w:numPr>
        <w:autoSpaceDE w:val="0"/>
        <w:autoSpaceDN w:val="0"/>
        <w:adjustRightInd w:val="0"/>
        <w:spacing w:after="0" w:line="240" w:lineRule="auto"/>
        <w:jc w:val="both"/>
        <w:rPr>
          <w:rFonts w:ascii="Times New Roman" w:eastAsia="Times New Roman" w:hAnsi="Times New Roman"/>
          <w:b/>
          <w:bCs/>
          <w:sz w:val="24"/>
          <w:szCs w:val="24"/>
          <w:lang w:eastAsia="ru-RU"/>
        </w:rPr>
      </w:pPr>
      <w:r w:rsidRPr="00A11882">
        <w:rPr>
          <w:rFonts w:ascii="Times New Roman" w:eastAsia="Times New Roman" w:hAnsi="Times New Roman"/>
          <w:b/>
          <w:bCs/>
          <w:sz w:val="24"/>
          <w:szCs w:val="24"/>
          <w:lang w:eastAsia="ru-RU"/>
        </w:rPr>
        <w:t>Образовательные результаты</w:t>
      </w:r>
    </w:p>
    <w:p w:rsidR="00A11882" w:rsidRPr="00A11882" w:rsidRDefault="00B00B58" w:rsidP="00A11882">
      <w:pPr>
        <w:pStyle w:val="a4"/>
        <w:autoSpaceDE w:val="0"/>
        <w:autoSpaceDN w:val="0"/>
        <w:adjustRightInd w:val="0"/>
        <w:spacing w:after="0" w:line="240" w:lineRule="auto"/>
        <w:ind w:left="644"/>
        <w:jc w:val="both"/>
        <w:rPr>
          <w:rFonts w:ascii="Times New Roman" w:eastAsia="Times New Roman" w:hAnsi="Times New Roman"/>
          <w:b/>
          <w:bCs/>
          <w:sz w:val="24"/>
          <w:szCs w:val="24"/>
          <w:lang w:eastAsia="ru-RU"/>
        </w:rPr>
      </w:pPr>
      <w:r w:rsidRPr="00A11882">
        <w:rPr>
          <w:rFonts w:ascii="Times New Roman" w:eastAsia="Times New Roman" w:hAnsi="Times New Roman"/>
          <w:color w:val="000000" w:themeColor="text1"/>
          <w:sz w:val="24"/>
          <w:szCs w:val="24"/>
          <w:lang w:eastAsia="ru-RU"/>
        </w:rPr>
        <w:t>УК-1 -  Способен осуществлять поиск, критический анализ и синтез информации, применять системный подход для решения поставленных задач</w:t>
      </w:r>
    </w:p>
    <w:tbl>
      <w:tblPr>
        <w:tblStyle w:val="11"/>
        <w:tblW w:w="5395" w:type="pct"/>
        <w:tblInd w:w="-318" w:type="dxa"/>
        <w:tblLayout w:type="fixed"/>
        <w:tblLook w:val="04A0"/>
      </w:tblPr>
      <w:tblGrid>
        <w:gridCol w:w="1137"/>
        <w:gridCol w:w="1983"/>
        <w:gridCol w:w="1417"/>
        <w:gridCol w:w="2126"/>
        <w:gridCol w:w="1134"/>
        <w:gridCol w:w="2835"/>
      </w:tblGrid>
      <w:tr w:rsidR="00D4677D" w:rsidRPr="00F830FD" w:rsidTr="00003745">
        <w:trPr>
          <w:trHeight w:val="385"/>
        </w:trPr>
        <w:tc>
          <w:tcPr>
            <w:tcW w:w="1137" w:type="dxa"/>
            <w:hideMark/>
          </w:tcPr>
          <w:p w:rsidR="00D4677D" w:rsidRPr="00D553EE" w:rsidRDefault="00D4677D" w:rsidP="00BA7BFA">
            <w:pPr>
              <w:autoSpaceDE w:val="0"/>
              <w:autoSpaceDN w:val="0"/>
              <w:adjustRightInd w:val="0"/>
              <w:rPr>
                <w:rFonts w:ascii="Times New Roman" w:eastAsia="Times New Roman" w:hAnsi="Times New Roman"/>
                <w:sz w:val="24"/>
                <w:szCs w:val="24"/>
              </w:rPr>
            </w:pPr>
            <w:r w:rsidRPr="00D553EE">
              <w:rPr>
                <w:rFonts w:ascii="Times New Roman" w:eastAsia="Times New Roman" w:hAnsi="Times New Roman"/>
                <w:sz w:val="24"/>
                <w:szCs w:val="24"/>
              </w:rPr>
              <w:t>Код ОР</w:t>
            </w:r>
          </w:p>
          <w:p w:rsidR="00D4677D" w:rsidRPr="00312ACF" w:rsidRDefault="00D4677D" w:rsidP="00BA7BFA">
            <w:pPr>
              <w:autoSpaceDE w:val="0"/>
              <w:autoSpaceDN w:val="0"/>
              <w:adjustRightInd w:val="0"/>
              <w:rPr>
                <w:rFonts w:ascii="Times New Roman" w:eastAsia="Times New Roman" w:hAnsi="Times New Roman"/>
                <w:sz w:val="24"/>
                <w:szCs w:val="24"/>
                <w:highlight w:val="yellow"/>
              </w:rPr>
            </w:pPr>
            <w:r w:rsidRPr="00D553EE">
              <w:rPr>
                <w:rFonts w:ascii="Times New Roman" w:eastAsia="Times New Roman" w:hAnsi="Times New Roman"/>
                <w:sz w:val="24"/>
                <w:szCs w:val="24"/>
              </w:rPr>
              <w:t>модуля</w:t>
            </w:r>
          </w:p>
        </w:tc>
        <w:tc>
          <w:tcPr>
            <w:tcW w:w="1983" w:type="dxa"/>
            <w:hideMark/>
          </w:tcPr>
          <w:p w:rsidR="00D4677D" w:rsidRPr="00F830FD" w:rsidRDefault="00D4677D" w:rsidP="00BA7BFA">
            <w:pPr>
              <w:suppressAutoHyphens/>
              <w:autoSpaceDE w:val="0"/>
              <w:autoSpaceDN w:val="0"/>
              <w:adjustRightInd w:val="0"/>
              <w:rPr>
                <w:rFonts w:eastAsia="Times New Roman" w:cs="Calibri"/>
                <w:sz w:val="24"/>
                <w:szCs w:val="24"/>
              </w:rPr>
            </w:pPr>
            <w:r w:rsidRPr="00F830FD">
              <w:rPr>
                <w:rFonts w:ascii="Times New Roman CYR" w:eastAsia="Times New Roman" w:hAnsi="Times New Roman CYR" w:cs="Times New Roman CYR"/>
                <w:sz w:val="24"/>
                <w:szCs w:val="24"/>
              </w:rPr>
              <w:t>Образовательные результаты модуля</w:t>
            </w:r>
          </w:p>
        </w:tc>
        <w:tc>
          <w:tcPr>
            <w:tcW w:w="1417" w:type="dxa"/>
          </w:tcPr>
          <w:p w:rsidR="00D4677D" w:rsidRPr="00FC5FCC" w:rsidRDefault="00D4677D" w:rsidP="000E4273">
            <w:pPr>
              <w:autoSpaceDE w:val="0"/>
              <w:autoSpaceDN w:val="0"/>
              <w:adjustRightInd w:val="0"/>
              <w:jc w:val="center"/>
              <w:rPr>
                <w:rFonts w:ascii="Times New Roman" w:hAnsi="Times New Roman"/>
                <w:sz w:val="24"/>
                <w:szCs w:val="24"/>
              </w:rPr>
            </w:pPr>
            <w:r w:rsidRPr="00FC5FCC">
              <w:rPr>
                <w:rFonts w:ascii="Times New Roman" w:hAnsi="Times New Roman"/>
                <w:sz w:val="24"/>
                <w:szCs w:val="24"/>
              </w:rPr>
              <w:t>Код ОР дисциплины</w:t>
            </w:r>
          </w:p>
        </w:tc>
        <w:tc>
          <w:tcPr>
            <w:tcW w:w="2126" w:type="dxa"/>
            <w:hideMark/>
          </w:tcPr>
          <w:p w:rsidR="00D4677D" w:rsidRPr="00F830FD" w:rsidRDefault="00D4677D" w:rsidP="00BA7BFA">
            <w:pPr>
              <w:autoSpaceDE w:val="0"/>
              <w:autoSpaceDN w:val="0"/>
              <w:adjustRightInd w:val="0"/>
              <w:rPr>
                <w:rFonts w:eastAsia="Times New Roman" w:cs="Calibri"/>
                <w:sz w:val="24"/>
                <w:szCs w:val="24"/>
              </w:rPr>
            </w:pPr>
            <w:r w:rsidRPr="00F830FD">
              <w:rPr>
                <w:rFonts w:ascii="Times New Roman CYR" w:eastAsia="Times New Roman" w:hAnsi="Times New Roman CYR" w:cs="Times New Roman CYR"/>
                <w:sz w:val="24"/>
                <w:szCs w:val="24"/>
              </w:rPr>
              <w:t>Образовательные результаты дисциплины</w:t>
            </w:r>
          </w:p>
        </w:tc>
        <w:tc>
          <w:tcPr>
            <w:tcW w:w="1134" w:type="dxa"/>
          </w:tcPr>
          <w:p w:rsidR="00D4677D" w:rsidRPr="00FC5FCC" w:rsidRDefault="00D4677D" w:rsidP="00B00B58">
            <w:pPr>
              <w:autoSpaceDE w:val="0"/>
              <w:autoSpaceDN w:val="0"/>
              <w:adjustRightInd w:val="0"/>
              <w:jc w:val="center"/>
              <w:rPr>
                <w:rFonts w:ascii="Times New Roman" w:hAnsi="Times New Roman"/>
                <w:sz w:val="24"/>
                <w:szCs w:val="24"/>
              </w:rPr>
            </w:pPr>
            <w:r w:rsidRPr="00FC5FCC">
              <w:rPr>
                <w:rFonts w:ascii="Times New Roman" w:hAnsi="Times New Roman"/>
                <w:sz w:val="24"/>
                <w:szCs w:val="24"/>
              </w:rPr>
              <w:t xml:space="preserve">Код </w:t>
            </w:r>
            <w:r w:rsidR="00B00B58">
              <w:rPr>
                <w:rFonts w:ascii="Times New Roman" w:hAnsi="Times New Roman"/>
                <w:sz w:val="24"/>
                <w:szCs w:val="24"/>
              </w:rPr>
              <w:t>ИДК</w:t>
            </w:r>
          </w:p>
        </w:tc>
        <w:tc>
          <w:tcPr>
            <w:tcW w:w="2835" w:type="dxa"/>
            <w:hideMark/>
          </w:tcPr>
          <w:p w:rsidR="00D4677D" w:rsidRPr="00F830FD" w:rsidRDefault="00D4677D" w:rsidP="00BA7BFA">
            <w:pPr>
              <w:autoSpaceDE w:val="0"/>
              <w:autoSpaceDN w:val="0"/>
              <w:adjustRightInd w:val="0"/>
              <w:rPr>
                <w:rFonts w:ascii="Times New Roman CYR" w:eastAsia="Times New Roman" w:hAnsi="Times New Roman CYR" w:cs="Times New Roman CYR"/>
                <w:sz w:val="24"/>
                <w:szCs w:val="24"/>
              </w:rPr>
            </w:pPr>
            <w:r w:rsidRPr="00F830FD">
              <w:rPr>
                <w:rFonts w:ascii="Times New Roman CYR" w:eastAsia="Times New Roman" w:hAnsi="Times New Roman CYR" w:cs="Times New Roman CYR"/>
                <w:sz w:val="24"/>
                <w:szCs w:val="24"/>
              </w:rPr>
              <w:t>Средства оценивания образовательных</w:t>
            </w:r>
          </w:p>
          <w:p w:rsidR="00D4677D" w:rsidRPr="00F830FD" w:rsidRDefault="00D4677D" w:rsidP="00BA7BFA">
            <w:pPr>
              <w:autoSpaceDE w:val="0"/>
              <w:autoSpaceDN w:val="0"/>
              <w:adjustRightInd w:val="0"/>
              <w:ind w:firstLine="703"/>
              <w:rPr>
                <w:rFonts w:eastAsia="Times New Roman" w:cs="Calibri"/>
                <w:sz w:val="24"/>
                <w:szCs w:val="24"/>
              </w:rPr>
            </w:pPr>
            <w:r w:rsidRPr="00F830FD">
              <w:rPr>
                <w:rFonts w:ascii="Times New Roman CYR" w:eastAsia="Times New Roman" w:hAnsi="Times New Roman CYR" w:cs="Times New Roman CYR"/>
                <w:sz w:val="24"/>
                <w:szCs w:val="24"/>
              </w:rPr>
              <w:t>результатов</w:t>
            </w:r>
          </w:p>
        </w:tc>
      </w:tr>
      <w:tr w:rsidR="005D70D9" w:rsidRPr="00F830FD" w:rsidTr="00003745">
        <w:trPr>
          <w:trHeight w:val="402"/>
        </w:trPr>
        <w:tc>
          <w:tcPr>
            <w:tcW w:w="1137" w:type="dxa"/>
            <w:vMerge w:val="restart"/>
          </w:tcPr>
          <w:p w:rsidR="005D70D9" w:rsidRPr="00312ACF" w:rsidRDefault="005D70D9" w:rsidP="00BA7BFA">
            <w:pPr>
              <w:autoSpaceDE w:val="0"/>
              <w:autoSpaceDN w:val="0"/>
              <w:adjustRightInd w:val="0"/>
              <w:ind w:firstLine="703"/>
              <w:rPr>
                <w:rFonts w:ascii="Times New Roman" w:eastAsia="Times New Roman" w:hAnsi="Times New Roman"/>
                <w:sz w:val="24"/>
                <w:szCs w:val="24"/>
                <w:highlight w:val="yellow"/>
              </w:rPr>
            </w:pPr>
          </w:p>
          <w:p w:rsidR="005D70D9" w:rsidRPr="00312ACF" w:rsidRDefault="005D70D9" w:rsidP="00BA7BFA">
            <w:pPr>
              <w:autoSpaceDE w:val="0"/>
              <w:autoSpaceDN w:val="0"/>
              <w:adjustRightInd w:val="0"/>
              <w:rPr>
                <w:rFonts w:ascii="Times New Roman" w:eastAsia="Times New Roman" w:hAnsi="Times New Roman"/>
                <w:sz w:val="24"/>
                <w:szCs w:val="24"/>
                <w:highlight w:val="yellow"/>
              </w:rPr>
            </w:pPr>
            <w:r>
              <w:rPr>
                <w:rFonts w:ascii="Times New Roman" w:eastAsia="Times New Roman" w:hAnsi="Times New Roman"/>
                <w:sz w:val="24"/>
                <w:szCs w:val="24"/>
              </w:rPr>
              <w:t>ОР.</w:t>
            </w:r>
            <w:r w:rsidRPr="00312ACF">
              <w:rPr>
                <w:rFonts w:ascii="Times New Roman" w:eastAsia="Times New Roman" w:hAnsi="Times New Roman"/>
                <w:sz w:val="24"/>
                <w:szCs w:val="24"/>
              </w:rPr>
              <w:t>1</w:t>
            </w:r>
          </w:p>
        </w:tc>
        <w:tc>
          <w:tcPr>
            <w:tcW w:w="1983" w:type="dxa"/>
            <w:vMerge w:val="restart"/>
            <w:hideMark/>
          </w:tcPr>
          <w:p w:rsidR="005D70D9" w:rsidRPr="00F830FD" w:rsidRDefault="005D70D9" w:rsidP="00BA7BFA">
            <w:pPr>
              <w:suppressAutoHyphens/>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 xml:space="preserve">Демонстрирует владение специальной профессиональной терминологией, </w:t>
            </w:r>
            <w:r w:rsidRPr="00F830FD">
              <w:rPr>
                <w:rFonts w:ascii="Times New Roman" w:eastAsia="Times New Roman" w:hAnsi="Times New Roman"/>
                <w:sz w:val="24"/>
                <w:szCs w:val="24"/>
              </w:rPr>
              <w:lastRenderedPageBreak/>
              <w:t>отражающей интегральные знания из области математики.</w:t>
            </w:r>
          </w:p>
        </w:tc>
        <w:tc>
          <w:tcPr>
            <w:tcW w:w="1417" w:type="dxa"/>
          </w:tcPr>
          <w:p w:rsidR="005D70D9" w:rsidRPr="00F830FD" w:rsidRDefault="00B011F8" w:rsidP="0002328C">
            <w:pPr>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lastRenderedPageBreak/>
              <w:t>ОР.1.</w:t>
            </w:r>
            <w:r w:rsidR="005D70D9">
              <w:rPr>
                <w:rFonts w:ascii="Times New Roman" w:eastAsia="Times New Roman" w:hAnsi="Times New Roman"/>
                <w:sz w:val="24"/>
                <w:szCs w:val="24"/>
              </w:rPr>
              <w:t>2.1</w:t>
            </w:r>
          </w:p>
        </w:tc>
        <w:tc>
          <w:tcPr>
            <w:tcW w:w="2126" w:type="dxa"/>
            <w:hideMark/>
          </w:tcPr>
          <w:p w:rsidR="005D70D9" w:rsidRPr="00F830FD" w:rsidRDefault="005D70D9" w:rsidP="00BA7BFA">
            <w:pPr>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 xml:space="preserve">Демонстрирует умение применять дифференциальное и интегральное исчисление к векторным </w:t>
            </w:r>
            <w:r w:rsidRPr="00F830FD">
              <w:rPr>
                <w:rFonts w:ascii="Times New Roman" w:eastAsia="Times New Roman" w:hAnsi="Times New Roman"/>
                <w:sz w:val="24"/>
                <w:szCs w:val="24"/>
              </w:rPr>
              <w:lastRenderedPageBreak/>
              <w:t>функциям.</w:t>
            </w:r>
          </w:p>
        </w:tc>
        <w:tc>
          <w:tcPr>
            <w:tcW w:w="1134" w:type="dxa"/>
          </w:tcPr>
          <w:p w:rsidR="005D70D9" w:rsidRPr="00F830FD" w:rsidRDefault="00B00B58" w:rsidP="00B00B58">
            <w:pPr>
              <w:autoSpaceDE w:val="0"/>
              <w:autoSpaceDN w:val="0"/>
              <w:adjustRightInd w:val="0"/>
              <w:rPr>
                <w:rFonts w:ascii="Times New Roman" w:eastAsia="Times New Roman" w:hAnsi="Times New Roman"/>
                <w:sz w:val="24"/>
                <w:szCs w:val="24"/>
              </w:rPr>
            </w:pPr>
            <w:r>
              <w:rPr>
                <w:rFonts w:ascii="Times New Roman" w:eastAsia="Times New Roman" w:hAnsi="Times New Roman"/>
                <w:color w:val="000000"/>
                <w:sz w:val="24"/>
                <w:szCs w:val="24"/>
              </w:rPr>
              <w:lastRenderedPageBreak/>
              <w:t>У</w:t>
            </w:r>
            <w:r w:rsidR="005D70D9" w:rsidRPr="00FC5FCC">
              <w:rPr>
                <w:rFonts w:ascii="Times New Roman" w:eastAsia="Times New Roman" w:hAnsi="Times New Roman"/>
                <w:color w:val="000000"/>
                <w:sz w:val="24"/>
                <w:szCs w:val="24"/>
              </w:rPr>
              <w:t>К-</w:t>
            </w:r>
            <w:r>
              <w:rPr>
                <w:rFonts w:ascii="Times New Roman" w:eastAsia="Times New Roman" w:hAnsi="Times New Roman"/>
                <w:color w:val="000000"/>
                <w:sz w:val="24"/>
                <w:szCs w:val="24"/>
              </w:rPr>
              <w:t>1</w:t>
            </w:r>
          </w:p>
        </w:tc>
        <w:tc>
          <w:tcPr>
            <w:tcW w:w="2835" w:type="dxa"/>
          </w:tcPr>
          <w:p w:rsidR="005D70D9" w:rsidRPr="00F830FD" w:rsidRDefault="005D70D9" w:rsidP="00BA7BFA">
            <w:pPr>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Контрольная работа,</w:t>
            </w:r>
          </w:p>
          <w:p w:rsidR="005D70D9" w:rsidRPr="00F830FD" w:rsidRDefault="005D70D9" w:rsidP="00BA7BFA">
            <w:pPr>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тестирование в ЭОС.</w:t>
            </w:r>
          </w:p>
          <w:p w:rsidR="005D70D9" w:rsidRPr="00F830FD" w:rsidRDefault="005D70D9" w:rsidP="00BA7BFA">
            <w:pPr>
              <w:autoSpaceDE w:val="0"/>
              <w:autoSpaceDN w:val="0"/>
              <w:adjustRightInd w:val="0"/>
              <w:ind w:firstLine="703"/>
              <w:rPr>
                <w:rFonts w:ascii="Times New Roman" w:eastAsia="Times New Roman" w:hAnsi="Times New Roman"/>
                <w:sz w:val="24"/>
                <w:szCs w:val="24"/>
              </w:rPr>
            </w:pPr>
          </w:p>
        </w:tc>
      </w:tr>
      <w:tr w:rsidR="005D70D9" w:rsidRPr="00F830FD" w:rsidTr="00003745">
        <w:trPr>
          <w:trHeight w:val="1932"/>
        </w:trPr>
        <w:tc>
          <w:tcPr>
            <w:tcW w:w="1137" w:type="dxa"/>
            <w:vMerge/>
            <w:hideMark/>
          </w:tcPr>
          <w:p w:rsidR="005D70D9" w:rsidRPr="00312ACF" w:rsidRDefault="005D70D9" w:rsidP="00BA7BFA">
            <w:pPr>
              <w:rPr>
                <w:rFonts w:ascii="Times New Roman" w:eastAsia="Times New Roman" w:hAnsi="Times New Roman"/>
                <w:sz w:val="24"/>
                <w:szCs w:val="24"/>
                <w:highlight w:val="yellow"/>
              </w:rPr>
            </w:pPr>
          </w:p>
        </w:tc>
        <w:tc>
          <w:tcPr>
            <w:tcW w:w="1983" w:type="dxa"/>
            <w:vMerge/>
            <w:hideMark/>
          </w:tcPr>
          <w:p w:rsidR="005D70D9" w:rsidRPr="00F830FD" w:rsidRDefault="005D70D9" w:rsidP="00BA7BFA">
            <w:pPr>
              <w:rPr>
                <w:rFonts w:ascii="Times New Roman" w:eastAsia="Times New Roman" w:hAnsi="Times New Roman"/>
                <w:sz w:val="24"/>
                <w:szCs w:val="24"/>
              </w:rPr>
            </w:pPr>
          </w:p>
        </w:tc>
        <w:tc>
          <w:tcPr>
            <w:tcW w:w="1417" w:type="dxa"/>
          </w:tcPr>
          <w:p w:rsidR="005D70D9" w:rsidRPr="00F830FD" w:rsidRDefault="00B011F8" w:rsidP="0002328C">
            <w:pPr>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ОР.1.</w:t>
            </w:r>
            <w:r w:rsidR="005D70D9">
              <w:rPr>
                <w:rFonts w:ascii="Times New Roman" w:eastAsia="Times New Roman" w:hAnsi="Times New Roman"/>
                <w:sz w:val="24"/>
                <w:szCs w:val="24"/>
              </w:rPr>
              <w:t>2.2</w:t>
            </w:r>
          </w:p>
        </w:tc>
        <w:tc>
          <w:tcPr>
            <w:tcW w:w="2126" w:type="dxa"/>
            <w:hideMark/>
          </w:tcPr>
          <w:p w:rsidR="005D70D9" w:rsidRPr="00F830FD" w:rsidRDefault="005D70D9" w:rsidP="00BA7BFA">
            <w:pPr>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Демонстрирует умение определять класс гладкости дифференц</w:t>
            </w:r>
            <w:r>
              <w:rPr>
                <w:rFonts w:ascii="Times New Roman" w:eastAsia="Times New Roman" w:hAnsi="Times New Roman"/>
                <w:sz w:val="24"/>
                <w:szCs w:val="24"/>
              </w:rPr>
              <w:t>ируемых кривых и дифференцируемы</w:t>
            </w:r>
            <w:r w:rsidRPr="00F830FD">
              <w:rPr>
                <w:rFonts w:ascii="Times New Roman" w:eastAsia="Times New Roman" w:hAnsi="Times New Roman"/>
                <w:sz w:val="24"/>
                <w:szCs w:val="24"/>
              </w:rPr>
              <w:t>х поверхностей.</w:t>
            </w:r>
          </w:p>
        </w:tc>
        <w:tc>
          <w:tcPr>
            <w:tcW w:w="1134" w:type="dxa"/>
          </w:tcPr>
          <w:p w:rsidR="005D70D9" w:rsidRDefault="00B00B58" w:rsidP="00BA7BFA">
            <w:pPr>
              <w:autoSpaceDE w:val="0"/>
              <w:autoSpaceDN w:val="0"/>
              <w:adjustRightInd w:val="0"/>
              <w:rPr>
                <w:rFonts w:ascii="Times New Roman" w:eastAsia="Times New Roman" w:hAnsi="Times New Roman"/>
                <w:sz w:val="24"/>
                <w:szCs w:val="24"/>
              </w:rPr>
            </w:pPr>
            <w:r>
              <w:rPr>
                <w:rFonts w:ascii="Times New Roman" w:eastAsia="Times New Roman" w:hAnsi="Times New Roman"/>
                <w:color w:val="000000"/>
                <w:sz w:val="24"/>
                <w:szCs w:val="24"/>
              </w:rPr>
              <w:t>У</w:t>
            </w:r>
            <w:r w:rsidR="005D70D9" w:rsidRPr="00FC5FCC">
              <w:rPr>
                <w:rFonts w:ascii="Times New Roman" w:eastAsia="Times New Roman" w:hAnsi="Times New Roman"/>
                <w:color w:val="000000"/>
                <w:sz w:val="24"/>
                <w:szCs w:val="24"/>
              </w:rPr>
              <w:t>К-</w:t>
            </w:r>
            <w:r>
              <w:rPr>
                <w:rFonts w:ascii="Times New Roman" w:eastAsia="Times New Roman" w:hAnsi="Times New Roman"/>
                <w:color w:val="000000"/>
                <w:sz w:val="24"/>
                <w:szCs w:val="24"/>
              </w:rPr>
              <w:t>1</w:t>
            </w:r>
          </w:p>
          <w:p w:rsidR="005D70D9" w:rsidRDefault="005D70D9" w:rsidP="00C85C0D">
            <w:pPr>
              <w:rPr>
                <w:rFonts w:ascii="Times New Roman" w:eastAsia="Times New Roman" w:hAnsi="Times New Roman"/>
                <w:sz w:val="24"/>
                <w:szCs w:val="24"/>
              </w:rPr>
            </w:pPr>
          </w:p>
          <w:p w:rsidR="005D70D9" w:rsidRDefault="005D70D9" w:rsidP="00C85C0D">
            <w:pPr>
              <w:rPr>
                <w:rFonts w:ascii="Times New Roman" w:eastAsia="Times New Roman" w:hAnsi="Times New Roman"/>
                <w:sz w:val="24"/>
                <w:szCs w:val="24"/>
              </w:rPr>
            </w:pPr>
          </w:p>
          <w:p w:rsidR="005D70D9" w:rsidRDefault="005D70D9" w:rsidP="00C85C0D">
            <w:pPr>
              <w:rPr>
                <w:rFonts w:ascii="Times New Roman" w:eastAsia="Times New Roman" w:hAnsi="Times New Roman"/>
                <w:sz w:val="24"/>
                <w:szCs w:val="24"/>
              </w:rPr>
            </w:pPr>
          </w:p>
          <w:p w:rsidR="005D70D9" w:rsidRPr="00C85C0D" w:rsidRDefault="005D70D9" w:rsidP="00C85C0D">
            <w:pPr>
              <w:rPr>
                <w:rFonts w:ascii="Times New Roman" w:eastAsia="Times New Roman" w:hAnsi="Times New Roman"/>
                <w:sz w:val="24"/>
                <w:szCs w:val="24"/>
              </w:rPr>
            </w:pPr>
          </w:p>
        </w:tc>
        <w:tc>
          <w:tcPr>
            <w:tcW w:w="2835" w:type="dxa"/>
            <w:hideMark/>
          </w:tcPr>
          <w:p w:rsidR="005D70D9" w:rsidRPr="00F830FD" w:rsidRDefault="005D70D9" w:rsidP="00BA7BFA">
            <w:pPr>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Контрольная работа,</w:t>
            </w:r>
          </w:p>
          <w:p w:rsidR="005D70D9" w:rsidRPr="00F830FD" w:rsidRDefault="005D70D9" w:rsidP="00BA7BFA">
            <w:pPr>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тестирование в ЭОС.</w:t>
            </w:r>
          </w:p>
          <w:p w:rsidR="005D70D9" w:rsidRDefault="005D70D9" w:rsidP="00BA7BFA">
            <w:pPr>
              <w:autoSpaceDE w:val="0"/>
              <w:autoSpaceDN w:val="0"/>
              <w:adjustRightInd w:val="0"/>
              <w:rPr>
                <w:rFonts w:ascii="Times New Roman" w:eastAsia="Times New Roman" w:hAnsi="Times New Roman"/>
                <w:sz w:val="24"/>
                <w:szCs w:val="24"/>
              </w:rPr>
            </w:pPr>
          </w:p>
          <w:p w:rsidR="005D70D9" w:rsidRPr="00F830FD" w:rsidRDefault="005D70D9" w:rsidP="00BA7BFA">
            <w:pPr>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Контрольная работа, УИРС.</w:t>
            </w:r>
          </w:p>
        </w:tc>
      </w:tr>
      <w:tr w:rsidR="005D70D9" w:rsidRPr="00F830FD" w:rsidTr="00003745">
        <w:trPr>
          <w:trHeight w:val="324"/>
        </w:trPr>
        <w:tc>
          <w:tcPr>
            <w:tcW w:w="1137" w:type="dxa"/>
            <w:vMerge w:val="restart"/>
            <w:hideMark/>
          </w:tcPr>
          <w:p w:rsidR="005D70D9" w:rsidRPr="00312ACF" w:rsidRDefault="005D70D9" w:rsidP="00BA7BFA">
            <w:pPr>
              <w:autoSpaceDE w:val="0"/>
              <w:autoSpaceDN w:val="0"/>
              <w:adjustRightInd w:val="0"/>
              <w:rPr>
                <w:rFonts w:ascii="Times New Roman" w:eastAsia="Times New Roman" w:hAnsi="Times New Roman"/>
                <w:sz w:val="24"/>
                <w:szCs w:val="24"/>
                <w:highlight w:val="yellow"/>
              </w:rPr>
            </w:pPr>
            <w:r>
              <w:rPr>
                <w:rFonts w:ascii="Times New Roman" w:eastAsia="Times New Roman" w:hAnsi="Times New Roman"/>
                <w:sz w:val="24"/>
                <w:szCs w:val="24"/>
              </w:rPr>
              <w:t>ОР.</w:t>
            </w:r>
            <w:r w:rsidRPr="00C85C0D">
              <w:rPr>
                <w:rFonts w:ascii="Times New Roman" w:eastAsia="Times New Roman" w:hAnsi="Times New Roman"/>
                <w:sz w:val="24"/>
                <w:szCs w:val="24"/>
              </w:rPr>
              <w:t>2</w:t>
            </w:r>
          </w:p>
        </w:tc>
        <w:tc>
          <w:tcPr>
            <w:tcW w:w="1983" w:type="dxa"/>
            <w:vMerge w:val="restart"/>
            <w:hideMark/>
          </w:tcPr>
          <w:p w:rsidR="005D70D9" w:rsidRPr="00F830FD" w:rsidRDefault="005D70D9" w:rsidP="00BA7BFA">
            <w:pPr>
              <w:suppressAutoHyphens/>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Демонстрирует навыки применения основных методов исследований в области математики.</w:t>
            </w:r>
          </w:p>
        </w:tc>
        <w:tc>
          <w:tcPr>
            <w:tcW w:w="1417" w:type="dxa"/>
          </w:tcPr>
          <w:p w:rsidR="005D70D9" w:rsidRPr="00F830FD" w:rsidRDefault="00B011F8" w:rsidP="0002328C">
            <w:pPr>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ОР.2.</w:t>
            </w:r>
            <w:r w:rsidR="005D70D9">
              <w:rPr>
                <w:rFonts w:ascii="Times New Roman" w:eastAsia="Times New Roman" w:hAnsi="Times New Roman"/>
                <w:sz w:val="24"/>
                <w:szCs w:val="24"/>
              </w:rPr>
              <w:t>2.1</w:t>
            </w:r>
          </w:p>
        </w:tc>
        <w:tc>
          <w:tcPr>
            <w:tcW w:w="2126" w:type="dxa"/>
            <w:hideMark/>
          </w:tcPr>
          <w:p w:rsidR="005D70D9" w:rsidRPr="00F830FD" w:rsidRDefault="005D70D9" w:rsidP="00BA7BFA">
            <w:pPr>
              <w:autoSpaceDE w:val="0"/>
              <w:autoSpaceDN w:val="0"/>
              <w:adjustRightInd w:val="0"/>
              <w:rPr>
                <w:rFonts w:eastAsia="Times New Roman" w:cs="Calibri"/>
                <w:sz w:val="24"/>
                <w:szCs w:val="24"/>
                <w:highlight w:val="yellow"/>
              </w:rPr>
            </w:pPr>
            <w:r w:rsidRPr="00F830FD">
              <w:rPr>
                <w:rFonts w:ascii="Times New Roman" w:eastAsia="Times New Roman" w:hAnsi="Times New Roman"/>
                <w:sz w:val="24"/>
                <w:szCs w:val="24"/>
              </w:rPr>
              <w:t>Демонстрирует владение техникой применения дифференциального и интегрального исчислений к исследованию гладких кривых.</w:t>
            </w:r>
          </w:p>
        </w:tc>
        <w:tc>
          <w:tcPr>
            <w:tcW w:w="1134" w:type="dxa"/>
          </w:tcPr>
          <w:p w:rsidR="005D70D9" w:rsidRPr="00F830FD" w:rsidRDefault="00B00B58" w:rsidP="00B00B58">
            <w:pPr>
              <w:autoSpaceDE w:val="0"/>
              <w:autoSpaceDN w:val="0"/>
              <w:adjustRightInd w:val="0"/>
              <w:rPr>
                <w:rFonts w:ascii="Times New Roman" w:eastAsia="Times New Roman" w:hAnsi="Times New Roman"/>
                <w:sz w:val="24"/>
                <w:szCs w:val="24"/>
              </w:rPr>
            </w:pPr>
            <w:r>
              <w:rPr>
                <w:rFonts w:ascii="Times New Roman" w:eastAsia="Times New Roman" w:hAnsi="Times New Roman"/>
                <w:color w:val="000000"/>
                <w:sz w:val="24"/>
                <w:szCs w:val="24"/>
              </w:rPr>
              <w:t>У</w:t>
            </w:r>
            <w:r w:rsidR="00A16F43">
              <w:rPr>
                <w:rFonts w:ascii="Times New Roman" w:eastAsia="Times New Roman" w:hAnsi="Times New Roman"/>
                <w:color w:val="000000"/>
                <w:sz w:val="24"/>
                <w:szCs w:val="24"/>
              </w:rPr>
              <w:t>К-1</w:t>
            </w:r>
          </w:p>
        </w:tc>
        <w:tc>
          <w:tcPr>
            <w:tcW w:w="2835" w:type="dxa"/>
            <w:vMerge w:val="restart"/>
          </w:tcPr>
          <w:p w:rsidR="005D70D9" w:rsidRPr="00F830FD" w:rsidRDefault="005D70D9" w:rsidP="00BA7BFA">
            <w:pPr>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Контрольная работа,</w:t>
            </w:r>
          </w:p>
          <w:p w:rsidR="005D70D9" w:rsidRPr="00F830FD" w:rsidRDefault="005D70D9" w:rsidP="00BA7BFA">
            <w:pPr>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тестирование в ЭОС.</w:t>
            </w: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autoSpaceDE w:val="0"/>
              <w:autoSpaceDN w:val="0"/>
              <w:adjustRightInd w:val="0"/>
              <w:rPr>
                <w:rFonts w:ascii="Times New Roman" w:eastAsia="Times New Roman" w:hAnsi="Times New Roman"/>
                <w:sz w:val="24"/>
                <w:szCs w:val="24"/>
              </w:rPr>
            </w:pPr>
            <w:r w:rsidRPr="00F830FD">
              <w:rPr>
                <w:rFonts w:ascii="Times New Roman" w:eastAsia="Times New Roman" w:hAnsi="Times New Roman"/>
                <w:sz w:val="24"/>
                <w:szCs w:val="24"/>
              </w:rPr>
              <w:t>Контрольная работа,</w:t>
            </w:r>
          </w:p>
          <w:p w:rsidR="005D70D9" w:rsidRPr="00F830FD" w:rsidRDefault="005D70D9" w:rsidP="00BA7BFA">
            <w:pPr>
              <w:rPr>
                <w:rFonts w:ascii="Times New Roman" w:eastAsia="Times New Roman" w:hAnsi="Times New Roman"/>
                <w:sz w:val="24"/>
                <w:szCs w:val="24"/>
              </w:rPr>
            </w:pPr>
            <w:r w:rsidRPr="00F830FD">
              <w:rPr>
                <w:rFonts w:ascii="Times New Roman" w:eastAsia="Times New Roman" w:hAnsi="Times New Roman"/>
                <w:sz w:val="24"/>
                <w:szCs w:val="24"/>
              </w:rPr>
              <w:t>тестирование в ЭОС.</w:t>
            </w: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p w:rsidR="005D70D9" w:rsidRPr="00F830FD" w:rsidRDefault="005D70D9" w:rsidP="00BA7BFA">
            <w:pPr>
              <w:ind w:firstLine="703"/>
              <w:rPr>
                <w:rFonts w:ascii="Times New Roman" w:eastAsia="Times New Roman" w:hAnsi="Times New Roman"/>
                <w:sz w:val="24"/>
                <w:szCs w:val="24"/>
              </w:rPr>
            </w:pPr>
          </w:p>
        </w:tc>
      </w:tr>
      <w:tr w:rsidR="005D70D9" w:rsidRPr="00F830FD" w:rsidTr="00003745">
        <w:trPr>
          <w:trHeight w:val="2310"/>
        </w:trPr>
        <w:tc>
          <w:tcPr>
            <w:tcW w:w="1137" w:type="dxa"/>
            <w:vMerge/>
            <w:hideMark/>
          </w:tcPr>
          <w:p w:rsidR="005D70D9" w:rsidRPr="00031D67" w:rsidRDefault="005D70D9" w:rsidP="00BA7BFA">
            <w:pPr>
              <w:rPr>
                <w:rFonts w:eastAsia="Times New Roman" w:cs="Calibri"/>
                <w:sz w:val="24"/>
                <w:szCs w:val="24"/>
                <w:highlight w:val="yellow"/>
              </w:rPr>
            </w:pPr>
          </w:p>
        </w:tc>
        <w:tc>
          <w:tcPr>
            <w:tcW w:w="1983" w:type="dxa"/>
            <w:vMerge/>
            <w:hideMark/>
          </w:tcPr>
          <w:p w:rsidR="005D70D9" w:rsidRPr="00F830FD" w:rsidRDefault="005D70D9" w:rsidP="00BA7BFA">
            <w:pPr>
              <w:rPr>
                <w:rFonts w:ascii="Times New Roman" w:eastAsia="Times New Roman" w:hAnsi="Times New Roman"/>
                <w:sz w:val="24"/>
                <w:szCs w:val="24"/>
              </w:rPr>
            </w:pPr>
          </w:p>
        </w:tc>
        <w:tc>
          <w:tcPr>
            <w:tcW w:w="1417" w:type="dxa"/>
          </w:tcPr>
          <w:p w:rsidR="005D70D9" w:rsidRDefault="00B011F8" w:rsidP="0002328C">
            <w:pPr>
              <w:autoSpaceDE w:val="0"/>
              <w:autoSpaceDN w:val="0"/>
              <w:adjustRightInd w:val="0"/>
              <w:jc w:val="both"/>
              <w:rPr>
                <w:rFonts w:ascii="Times New Roman" w:eastAsia="Times New Roman" w:hAnsi="Times New Roman"/>
                <w:sz w:val="24"/>
                <w:szCs w:val="24"/>
              </w:rPr>
            </w:pPr>
            <w:r>
              <w:rPr>
                <w:rFonts w:ascii="Times New Roman" w:eastAsia="Times New Roman" w:hAnsi="Times New Roman"/>
                <w:sz w:val="24"/>
                <w:szCs w:val="24"/>
              </w:rPr>
              <w:t>ОР.2.</w:t>
            </w:r>
            <w:r w:rsidR="005D70D9">
              <w:rPr>
                <w:rFonts w:ascii="Times New Roman" w:eastAsia="Times New Roman" w:hAnsi="Times New Roman"/>
                <w:sz w:val="24"/>
                <w:szCs w:val="24"/>
              </w:rPr>
              <w:t>2.2</w:t>
            </w:r>
          </w:p>
        </w:tc>
        <w:tc>
          <w:tcPr>
            <w:tcW w:w="2126" w:type="dxa"/>
            <w:hideMark/>
          </w:tcPr>
          <w:p w:rsidR="005D70D9" w:rsidRDefault="005D70D9" w:rsidP="00BA7BFA">
            <w:pPr>
              <w:autoSpaceDE w:val="0"/>
              <w:autoSpaceDN w:val="0"/>
              <w:adjustRightInd w:val="0"/>
              <w:jc w:val="both"/>
              <w:rPr>
                <w:rFonts w:ascii="Times New Roman" w:eastAsia="Times New Roman" w:hAnsi="Times New Roman"/>
                <w:sz w:val="24"/>
                <w:szCs w:val="24"/>
              </w:rPr>
            </w:pPr>
          </w:p>
          <w:p w:rsidR="005D70D9" w:rsidRDefault="005D70D9" w:rsidP="00BA7BFA">
            <w:pPr>
              <w:autoSpaceDE w:val="0"/>
              <w:autoSpaceDN w:val="0"/>
              <w:adjustRightInd w:val="0"/>
              <w:jc w:val="both"/>
              <w:rPr>
                <w:rFonts w:ascii="Times New Roman" w:eastAsia="Times New Roman" w:hAnsi="Times New Roman"/>
                <w:sz w:val="24"/>
                <w:szCs w:val="24"/>
              </w:rPr>
            </w:pPr>
          </w:p>
          <w:p w:rsidR="005D70D9" w:rsidRPr="00F830FD" w:rsidRDefault="005D70D9" w:rsidP="00BA7BFA">
            <w:pPr>
              <w:autoSpaceDE w:val="0"/>
              <w:autoSpaceDN w:val="0"/>
              <w:adjustRightInd w:val="0"/>
              <w:rPr>
                <w:rFonts w:eastAsia="Times New Roman" w:cs="Calibri"/>
                <w:sz w:val="24"/>
                <w:szCs w:val="24"/>
                <w:highlight w:val="yellow"/>
              </w:rPr>
            </w:pPr>
            <w:r w:rsidRPr="00F830FD">
              <w:rPr>
                <w:rFonts w:ascii="Times New Roman" w:eastAsia="Times New Roman" w:hAnsi="Times New Roman"/>
                <w:sz w:val="24"/>
                <w:szCs w:val="24"/>
              </w:rPr>
              <w:t>Демонстрирует владение техникой применения дифференциального и интегрального исчислений к исследованию гладких поверхностей.</w:t>
            </w:r>
          </w:p>
        </w:tc>
        <w:tc>
          <w:tcPr>
            <w:tcW w:w="1134" w:type="dxa"/>
          </w:tcPr>
          <w:p w:rsidR="005D70D9" w:rsidRPr="00F830FD" w:rsidRDefault="00B00B58" w:rsidP="00B00B58">
            <w:pPr>
              <w:rPr>
                <w:rFonts w:ascii="Times New Roman" w:eastAsia="Times New Roman" w:hAnsi="Times New Roman"/>
                <w:sz w:val="24"/>
                <w:szCs w:val="24"/>
              </w:rPr>
            </w:pPr>
            <w:r>
              <w:rPr>
                <w:rFonts w:ascii="Times New Roman" w:eastAsia="Times New Roman" w:hAnsi="Times New Roman"/>
                <w:color w:val="000000"/>
                <w:sz w:val="24"/>
                <w:szCs w:val="24"/>
              </w:rPr>
              <w:t>У</w:t>
            </w:r>
            <w:r w:rsidR="00A16F43">
              <w:rPr>
                <w:rFonts w:ascii="Times New Roman" w:eastAsia="Times New Roman" w:hAnsi="Times New Roman"/>
                <w:color w:val="000000"/>
                <w:sz w:val="24"/>
                <w:szCs w:val="24"/>
              </w:rPr>
              <w:t>К-1</w:t>
            </w:r>
          </w:p>
        </w:tc>
        <w:tc>
          <w:tcPr>
            <w:tcW w:w="2835" w:type="dxa"/>
            <w:vMerge/>
            <w:hideMark/>
          </w:tcPr>
          <w:p w:rsidR="005D70D9" w:rsidRPr="00F830FD" w:rsidRDefault="005D70D9" w:rsidP="00BA7BFA">
            <w:pPr>
              <w:rPr>
                <w:rFonts w:ascii="Times New Roman" w:eastAsia="Times New Roman" w:hAnsi="Times New Roman"/>
                <w:sz w:val="24"/>
                <w:szCs w:val="24"/>
              </w:rPr>
            </w:pPr>
          </w:p>
        </w:tc>
      </w:tr>
    </w:tbl>
    <w:p w:rsidR="00F830FD" w:rsidRPr="00F830FD" w:rsidRDefault="00F830FD" w:rsidP="00BA7BFA">
      <w:pPr>
        <w:autoSpaceDE w:val="0"/>
        <w:autoSpaceDN w:val="0"/>
        <w:adjustRightInd w:val="0"/>
        <w:spacing w:after="0" w:line="240" w:lineRule="auto"/>
        <w:jc w:val="both"/>
        <w:rPr>
          <w:rFonts w:ascii="Times New Roman" w:eastAsia="Times New Roman" w:hAnsi="Times New Roman"/>
          <w:b/>
          <w:bCs/>
          <w:sz w:val="24"/>
          <w:szCs w:val="24"/>
          <w:lang w:eastAsia="ru-RU"/>
        </w:rPr>
      </w:pPr>
    </w:p>
    <w:p w:rsidR="00F830FD" w:rsidRPr="00F830FD" w:rsidRDefault="00F830FD" w:rsidP="00BA7BFA">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F830FD">
        <w:rPr>
          <w:rFonts w:ascii="Times New Roman" w:eastAsia="Times New Roman" w:hAnsi="Times New Roman"/>
          <w:b/>
          <w:bCs/>
          <w:sz w:val="24"/>
          <w:szCs w:val="24"/>
          <w:lang w:eastAsia="ru-RU"/>
        </w:rPr>
        <w:t xml:space="preserve">5. </w:t>
      </w:r>
      <w:r w:rsidRPr="00F830FD">
        <w:rPr>
          <w:rFonts w:ascii="Times New Roman CYR" w:eastAsia="Times New Roman" w:hAnsi="Times New Roman CYR" w:cs="Times New Roman CYR"/>
          <w:b/>
          <w:bCs/>
          <w:sz w:val="24"/>
          <w:szCs w:val="24"/>
          <w:lang w:eastAsia="ru-RU"/>
        </w:rPr>
        <w:t>Содержание дисциплины</w:t>
      </w:r>
    </w:p>
    <w:p w:rsidR="00F830FD" w:rsidRDefault="00F830FD" w:rsidP="00BA7BFA">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EF674A">
        <w:rPr>
          <w:rFonts w:ascii="Times New Roman" w:eastAsia="Times New Roman" w:hAnsi="Times New Roman"/>
          <w:bCs/>
          <w:i/>
          <w:sz w:val="24"/>
          <w:szCs w:val="24"/>
          <w:lang w:eastAsia="ru-RU"/>
        </w:rPr>
        <w:t xml:space="preserve">5.1. </w:t>
      </w:r>
      <w:r w:rsidRPr="00EF674A">
        <w:rPr>
          <w:rFonts w:ascii="Times New Roman CYR" w:eastAsia="Times New Roman" w:hAnsi="Times New Roman CYR" w:cs="Times New Roman CYR"/>
          <w:bCs/>
          <w:i/>
          <w:sz w:val="24"/>
          <w:szCs w:val="24"/>
          <w:lang w:eastAsia="ru-RU"/>
        </w:rPr>
        <w:t>Тематический план</w:t>
      </w:r>
    </w:p>
    <w:tbl>
      <w:tblPr>
        <w:tblStyle w:val="a3"/>
        <w:tblW w:w="0" w:type="auto"/>
        <w:tblLook w:val="04A0"/>
      </w:tblPr>
      <w:tblGrid>
        <w:gridCol w:w="3494"/>
        <w:gridCol w:w="1467"/>
        <w:gridCol w:w="1468"/>
        <w:gridCol w:w="1983"/>
        <w:gridCol w:w="1442"/>
      </w:tblGrid>
      <w:tr w:rsidR="00D553EE" w:rsidTr="00D553EE">
        <w:trPr>
          <w:trHeight w:val="113"/>
        </w:trPr>
        <w:tc>
          <w:tcPr>
            <w:tcW w:w="3494" w:type="dxa"/>
            <w:vMerge w:val="restart"/>
          </w:tcPr>
          <w:p w:rsidR="00D553EE" w:rsidRPr="00F830FD" w:rsidRDefault="00D553EE" w:rsidP="00C51D51">
            <w:pPr>
              <w:autoSpaceDE w:val="0"/>
              <w:autoSpaceDN w:val="0"/>
              <w:adjustRightInd w:val="0"/>
              <w:ind w:firstLine="703"/>
              <w:jc w:val="both"/>
              <w:rPr>
                <w:rFonts w:ascii="Times New Roman CYR" w:eastAsia="Times New Roman" w:hAnsi="Times New Roman CYR" w:cs="Times New Roman CYR"/>
                <w:sz w:val="24"/>
                <w:szCs w:val="24"/>
              </w:rPr>
            </w:pPr>
            <w:r w:rsidRPr="00F830FD">
              <w:rPr>
                <w:rFonts w:ascii="Times New Roman CYR" w:eastAsia="Times New Roman" w:hAnsi="Times New Roman CYR" w:cs="Times New Roman CYR"/>
                <w:sz w:val="24"/>
                <w:szCs w:val="24"/>
              </w:rPr>
              <w:t>Наименование темы</w:t>
            </w:r>
          </w:p>
        </w:tc>
        <w:tc>
          <w:tcPr>
            <w:tcW w:w="2935" w:type="dxa"/>
            <w:gridSpan w:val="2"/>
          </w:tcPr>
          <w:p w:rsidR="00D553EE" w:rsidRPr="00F830FD" w:rsidRDefault="00D553EE" w:rsidP="00C51D51">
            <w:pPr>
              <w:autoSpaceDE w:val="0"/>
              <w:autoSpaceDN w:val="0"/>
              <w:adjustRightInd w:val="0"/>
              <w:jc w:val="both"/>
              <w:rPr>
                <w:rFonts w:ascii="Times New Roman CYR" w:eastAsia="Times New Roman" w:hAnsi="Times New Roman CYR" w:cs="Times New Roman CYR"/>
                <w:sz w:val="24"/>
                <w:szCs w:val="24"/>
              </w:rPr>
            </w:pPr>
            <w:r w:rsidRPr="00F830FD">
              <w:rPr>
                <w:rFonts w:ascii="Times New Roman CYR" w:eastAsia="Times New Roman" w:hAnsi="Times New Roman CYR" w:cs="Times New Roman CYR"/>
                <w:sz w:val="24"/>
                <w:szCs w:val="24"/>
              </w:rPr>
              <w:t>Контактная работа</w:t>
            </w:r>
          </w:p>
        </w:tc>
        <w:tc>
          <w:tcPr>
            <w:tcW w:w="1983" w:type="dxa"/>
            <w:vMerge w:val="restart"/>
          </w:tcPr>
          <w:p w:rsidR="00D553EE" w:rsidRPr="00F830FD" w:rsidRDefault="00D553EE" w:rsidP="00C51D51">
            <w:pPr>
              <w:autoSpaceDE w:val="0"/>
              <w:autoSpaceDN w:val="0"/>
              <w:adjustRightInd w:val="0"/>
              <w:jc w:val="both"/>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 xml:space="preserve">Самостоятельная </w:t>
            </w:r>
            <w:r w:rsidRPr="00F830FD">
              <w:rPr>
                <w:rFonts w:ascii="Times New Roman CYR" w:eastAsia="Times New Roman" w:hAnsi="Times New Roman CYR" w:cs="Times New Roman CYR"/>
                <w:sz w:val="24"/>
                <w:szCs w:val="24"/>
              </w:rPr>
              <w:t>работа</w:t>
            </w:r>
          </w:p>
        </w:tc>
        <w:tc>
          <w:tcPr>
            <w:tcW w:w="1442" w:type="dxa"/>
            <w:vMerge w:val="restart"/>
          </w:tcPr>
          <w:p w:rsidR="00D553EE" w:rsidRPr="00031D67" w:rsidRDefault="00D553EE" w:rsidP="00C51D51">
            <w:pPr>
              <w:autoSpaceDE w:val="0"/>
              <w:autoSpaceDN w:val="0"/>
              <w:adjustRightInd w:val="0"/>
              <w:jc w:val="both"/>
              <w:rPr>
                <w:rFonts w:ascii="Times New Roman CYR" w:eastAsia="Times New Roman" w:hAnsi="Times New Roman CYR" w:cs="Times New Roman CYR"/>
                <w:sz w:val="24"/>
                <w:szCs w:val="24"/>
                <w:highlight w:val="yellow"/>
              </w:rPr>
            </w:pPr>
            <w:r w:rsidRPr="00C74682">
              <w:rPr>
                <w:rFonts w:ascii="Times New Roman CYR" w:eastAsia="Times New Roman" w:hAnsi="Times New Roman CYR" w:cs="Times New Roman CYR"/>
                <w:sz w:val="24"/>
                <w:szCs w:val="24"/>
              </w:rPr>
              <w:t>Всего часов по дисциплине</w:t>
            </w:r>
          </w:p>
        </w:tc>
      </w:tr>
      <w:tr w:rsidR="00D553EE" w:rsidTr="00D553EE">
        <w:trPr>
          <w:trHeight w:val="112"/>
        </w:trPr>
        <w:tc>
          <w:tcPr>
            <w:tcW w:w="3494" w:type="dxa"/>
            <w:vMerge/>
            <w:vAlign w:val="center"/>
          </w:tcPr>
          <w:p w:rsidR="00D553EE" w:rsidRDefault="00D553EE" w:rsidP="00BA7BFA">
            <w:pPr>
              <w:autoSpaceDE w:val="0"/>
              <w:autoSpaceDN w:val="0"/>
              <w:adjustRightInd w:val="0"/>
              <w:jc w:val="both"/>
              <w:rPr>
                <w:rFonts w:ascii="Times New Roman CYR" w:eastAsia="Times New Roman" w:hAnsi="Times New Roman CYR" w:cs="Times New Roman CYR"/>
                <w:bCs/>
                <w:sz w:val="24"/>
                <w:szCs w:val="24"/>
                <w:lang w:eastAsia="ru-RU"/>
              </w:rPr>
            </w:pPr>
          </w:p>
        </w:tc>
        <w:tc>
          <w:tcPr>
            <w:tcW w:w="2935" w:type="dxa"/>
            <w:gridSpan w:val="2"/>
          </w:tcPr>
          <w:p w:rsidR="00D553EE" w:rsidRPr="00F830FD" w:rsidRDefault="00D553EE" w:rsidP="00C51D51">
            <w:pPr>
              <w:autoSpaceDE w:val="0"/>
              <w:autoSpaceDN w:val="0"/>
              <w:adjustRightInd w:val="0"/>
              <w:jc w:val="both"/>
              <w:rPr>
                <w:rFonts w:ascii="Times New Roman CYR" w:eastAsia="Times New Roman" w:hAnsi="Times New Roman CYR" w:cs="Times New Roman CYR"/>
                <w:sz w:val="24"/>
                <w:szCs w:val="24"/>
              </w:rPr>
            </w:pPr>
            <w:r w:rsidRPr="00F830FD">
              <w:rPr>
                <w:rFonts w:ascii="Times New Roman CYR" w:eastAsia="Times New Roman" w:hAnsi="Times New Roman CYR" w:cs="Times New Roman CYR"/>
                <w:sz w:val="24"/>
                <w:szCs w:val="24"/>
              </w:rPr>
              <w:t>Аудиторная</w:t>
            </w:r>
          </w:p>
          <w:p w:rsidR="00D553EE" w:rsidRDefault="00D553EE" w:rsidP="00BA7BFA">
            <w:pPr>
              <w:autoSpaceDE w:val="0"/>
              <w:autoSpaceDN w:val="0"/>
              <w:adjustRightInd w:val="0"/>
              <w:jc w:val="both"/>
              <w:rPr>
                <w:rFonts w:ascii="Times New Roman CYR" w:eastAsia="Times New Roman" w:hAnsi="Times New Roman CYR" w:cs="Times New Roman CYR"/>
                <w:bCs/>
                <w:sz w:val="24"/>
                <w:szCs w:val="24"/>
                <w:lang w:eastAsia="ru-RU"/>
              </w:rPr>
            </w:pPr>
            <w:r w:rsidRPr="00F830FD">
              <w:rPr>
                <w:rFonts w:ascii="Times New Roman CYR" w:eastAsia="Times New Roman" w:hAnsi="Times New Roman CYR" w:cs="Times New Roman CYR"/>
                <w:sz w:val="24"/>
                <w:szCs w:val="24"/>
              </w:rPr>
              <w:t>работа</w:t>
            </w:r>
          </w:p>
        </w:tc>
        <w:tc>
          <w:tcPr>
            <w:tcW w:w="1983" w:type="dxa"/>
            <w:vMerge/>
          </w:tcPr>
          <w:p w:rsidR="00D553EE" w:rsidRDefault="00D553EE" w:rsidP="00BA7BFA">
            <w:pPr>
              <w:autoSpaceDE w:val="0"/>
              <w:autoSpaceDN w:val="0"/>
              <w:adjustRightInd w:val="0"/>
              <w:jc w:val="both"/>
              <w:rPr>
                <w:rFonts w:ascii="Times New Roman CYR" w:eastAsia="Times New Roman" w:hAnsi="Times New Roman CYR" w:cs="Times New Roman CYR"/>
                <w:bCs/>
                <w:sz w:val="24"/>
                <w:szCs w:val="24"/>
                <w:lang w:eastAsia="ru-RU"/>
              </w:rPr>
            </w:pPr>
          </w:p>
        </w:tc>
        <w:tc>
          <w:tcPr>
            <w:tcW w:w="1442" w:type="dxa"/>
            <w:vMerge/>
            <w:vAlign w:val="center"/>
          </w:tcPr>
          <w:p w:rsidR="00D553EE" w:rsidRDefault="00D553EE" w:rsidP="00BA7BFA">
            <w:pPr>
              <w:autoSpaceDE w:val="0"/>
              <w:autoSpaceDN w:val="0"/>
              <w:adjustRightInd w:val="0"/>
              <w:jc w:val="both"/>
              <w:rPr>
                <w:rFonts w:ascii="Times New Roman CYR" w:eastAsia="Times New Roman" w:hAnsi="Times New Roman CYR" w:cs="Times New Roman CYR"/>
                <w:bCs/>
                <w:sz w:val="24"/>
                <w:szCs w:val="24"/>
                <w:lang w:eastAsia="ru-RU"/>
              </w:rPr>
            </w:pPr>
          </w:p>
        </w:tc>
      </w:tr>
      <w:tr w:rsidR="00D553EE" w:rsidTr="00D553EE">
        <w:trPr>
          <w:trHeight w:val="112"/>
        </w:trPr>
        <w:tc>
          <w:tcPr>
            <w:tcW w:w="3494" w:type="dxa"/>
            <w:vMerge/>
            <w:vAlign w:val="center"/>
          </w:tcPr>
          <w:p w:rsidR="00D553EE" w:rsidRDefault="00D553EE" w:rsidP="00BA7BFA">
            <w:pPr>
              <w:autoSpaceDE w:val="0"/>
              <w:autoSpaceDN w:val="0"/>
              <w:adjustRightInd w:val="0"/>
              <w:jc w:val="both"/>
              <w:rPr>
                <w:rFonts w:ascii="Times New Roman CYR" w:eastAsia="Times New Roman" w:hAnsi="Times New Roman CYR" w:cs="Times New Roman CYR"/>
                <w:bCs/>
                <w:sz w:val="24"/>
                <w:szCs w:val="24"/>
                <w:lang w:eastAsia="ru-RU"/>
              </w:rPr>
            </w:pPr>
          </w:p>
        </w:tc>
        <w:tc>
          <w:tcPr>
            <w:tcW w:w="1467" w:type="dxa"/>
          </w:tcPr>
          <w:p w:rsidR="00D553EE" w:rsidRPr="00F830FD" w:rsidRDefault="00D553EE" w:rsidP="00C51D51">
            <w:pPr>
              <w:autoSpaceDE w:val="0"/>
              <w:autoSpaceDN w:val="0"/>
              <w:adjustRightInd w:val="0"/>
              <w:jc w:val="both"/>
              <w:rPr>
                <w:rFonts w:eastAsia="Times New Roman" w:cs="Calibri"/>
                <w:sz w:val="24"/>
                <w:szCs w:val="24"/>
              </w:rPr>
            </w:pPr>
            <w:r w:rsidRPr="00F830FD">
              <w:rPr>
                <w:rFonts w:ascii="Times New Roman CYR" w:eastAsia="Times New Roman" w:hAnsi="Times New Roman CYR" w:cs="Times New Roman CYR"/>
                <w:sz w:val="24"/>
                <w:szCs w:val="24"/>
              </w:rPr>
              <w:t>Лекции</w:t>
            </w:r>
          </w:p>
          <w:p w:rsidR="00D553EE" w:rsidRDefault="00D553EE" w:rsidP="00BA7BFA">
            <w:pPr>
              <w:autoSpaceDE w:val="0"/>
              <w:autoSpaceDN w:val="0"/>
              <w:adjustRightInd w:val="0"/>
              <w:jc w:val="both"/>
              <w:rPr>
                <w:rFonts w:ascii="Times New Roman CYR" w:eastAsia="Times New Roman" w:hAnsi="Times New Roman CYR" w:cs="Times New Roman CYR"/>
                <w:bCs/>
                <w:sz w:val="24"/>
                <w:szCs w:val="24"/>
                <w:lang w:eastAsia="ru-RU"/>
              </w:rPr>
            </w:pPr>
          </w:p>
        </w:tc>
        <w:tc>
          <w:tcPr>
            <w:tcW w:w="1468" w:type="dxa"/>
          </w:tcPr>
          <w:p w:rsidR="00D553EE" w:rsidRDefault="00D553EE" w:rsidP="00BA7BFA">
            <w:pPr>
              <w:autoSpaceDE w:val="0"/>
              <w:autoSpaceDN w:val="0"/>
              <w:adjustRightInd w:val="0"/>
              <w:jc w:val="both"/>
              <w:rPr>
                <w:rFonts w:ascii="Times New Roman CYR" w:eastAsia="Times New Roman" w:hAnsi="Times New Roman CYR" w:cs="Times New Roman CYR"/>
                <w:bCs/>
                <w:sz w:val="24"/>
                <w:szCs w:val="24"/>
                <w:lang w:eastAsia="ru-RU"/>
              </w:rPr>
            </w:pPr>
            <w:r w:rsidRPr="00F830FD">
              <w:rPr>
                <w:rFonts w:ascii="Times New Roman CYR" w:eastAsia="Times New Roman" w:hAnsi="Times New Roman CYR" w:cs="Times New Roman CYR"/>
                <w:sz w:val="24"/>
                <w:szCs w:val="24"/>
              </w:rPr>
              <w:t>Семинары</w:t>
            </w:r>
          </w:p>
        </w:tc>
        <w:tc>
          <w:tcPr>
            <w:tcW w:w="1983" w:type="dxa"/>
            <w:vMerge/>
          </w:tcPr>
          <w:p w:rsidR="00D553EE" w:rsidRDefault="00D553EE" w:rsidP="00BA7BFA">
            <w:pPr>
              <w:autoSpaceDE w:val="0"/>
              <w:autoSpaceDN w:val="0"/>
              <w:adjustRightInd w:val="0"/>
              <w:jc w:val="both"/>
              <w:rPr>
                <w:rFonts w:ascii="Times New Roman CYR" w:eastAsia="Times New Roman" w:hAnsi="Times New Roman CYR" w:cs="Times New Roman CYR"/>
                <w:bCs/>
                <w:sz w:val="24"/>
                <w:szCs w:val="24"/>
                <w:lang w:eastAsia="ru-RU"/>
              </w:rPr>
            </w:pPr>
          </w:p>
        </w:tc>
        <w:tc>
          <w:tcPr>
            <w:tcW w:w="1442" w:type="dxa"/>
            <w:vMerge/>
            <w:vAlign w:val="center"/>
          </w:tcPr>
          <w:p w:rsidR="00D553EE" w:rsidRDefault="00D553EE" w:rsidP="00BA7BFA">
            <w:pPr>
              <w:autoSpaceDE w:val="0"/>
              <w:autoSpaceDN w:val="0"/>
              <w:adjustRightInd w:val="0"/>
              <w:jc w:val="both"/>
              <w:rPr>
                <w:rFonts w:ascii="Times New Roman CYR" w:eastAsia="Times New Roman" w:hAnsi="Times New Roman CYR" w:cs="Times New Roman CYR"/>
                <w:bCs/>
                <w:sz w:val="24"/>
                <w:szCs w:val="24"/>
                <w:lang w:eastAsia="ru-RU"/>
              </w:rPr>
            </w:pPr>
          </w:p>
        </w:tc>
      </w:tr>
      <w:tr w:rsidR="00D553EE" w:rsidTr="00D553EE">
        <w:tc>
          <w:tcPr>
            <w:tcW w:w="3494" w:type="dxa"/>
          </w:tcPr>
          <w:p w:rsidR="00D553EE" w:rsidRPr="00D553EE" w:rsidRDefault="00D553EE" w:rsidP="00C51D51">
            <w:pPr>
              <w:ind w:firstLine="176"/>
              <w:rPr>
                <w:rFonts w:ascii="Times New Roman" w:eastAsia="Times New Roman" w:hAnsi="Times New Roman"/>
                <w:b/>
                <w:bCs/>
                <w:sz w:val="24"/>
                <w:szCs w:val="24"/>
              </w:rPr>
            </w:pPr>
            <w:r w:rsidRPr="00D553EE">
              <w:rPr>
                <w:rFonts w:ascii="Times New Roman" w:eastAsia="Times New Roman" w:hAnsi="Times New Roman"/>
                <w:b/>
                <w:bCs/>
                <w:sz w:val="24"/>
                <w:szCs w:val="24"/>
              </w:rPr>
              <w:t>Раздел 1. Дифференциальная геометрия линий</w:t>
            </w:r>
          </w:p>
          <w:p w:rsidR="00D553EE" w:rsidRPr="00F830FD" w:rsidRDefault="00D553EE" w:rsidP="00C51D51">
            <w:pPr>
              <w:jc w:val="both"/>
              <w:rPr>
                <w:rFonts w:ascii="Times New Roman" w:eastAsia="Times New Roman" w:hAnsi="Times New Roman"/>
                <w:bCs/>
                <w:sz w:val="24"/>
                <w:szCs w:val="24"/>
              </w:rPr>
            </w:pPr>
            <w:r>
              <w:rPr>
                <w:rFonts w:ascii="Times New Roman" w:eastAsia="Times New Roman" w:hAnsi="Times New Roman"/>
                <w:bCs/>
                <w:sz w:val="24"/>
                <w:szCs w:val="24"/>
              </w:rPr>
              <w:t xml:space="preserve">1.1 </w:t>
            </w:r>
            <w:r w:rsidRPr="00F830FD">
              <w:rPr>
                <w:rFonts w:ascii="Times New Roman" w:eastAsia="Times New Roman" w:hAnsi="Times New Roman"/>
                <w:bCs/>
                <w:sz w:val="24"/>
                <w:szCs w:val="24"/>
              </w:rPr>
              <w:t>Векторная функция скалярного аргумента</w:t>
            </w:r>
          </w:p>
          <w:p w:rsidR="00D553EE" w:rsidRPr="00F830FD" w:rsidRDefault="00D553EE" w:rsidP="00C51D51">
            <w:pPr>
              <w:jc w:val="both"/>
              <w:rPr>
                <w:rFonts w:ascii="Times New Roman" w:eastAsia="Times New Roman" w:hAnsi="Times New Roman"/>
                <w:bCs/>
                <w:sz w:val="24"/>
                <w:szCs w:val="24"/>
              </w:rPr>
            </w:pPr>
            <w:r>
              <w:rPr>
                <w:rFonts w:ascii="Times New Roman" w:eastAsia="Times New Roman" w:hAnsi="Times New Roman"/>
                <w:bCs/>
                <w:sz w:val="24"/>
                <w:szCs w:val="24"/>
              </w:rPr>
              <w:t xml:space="preserve">1.2 </w:t>
            </w:r>
            <w:r w:rsidRPr="00F830FD">
              <w:rPr>
                <w:rFonts w:ascii="Times New Roman" w:eastAsia="Times New Roman" w:hAnsi="Times New Roman"/>
                <w:bCs/>
                <w:sz w:val="24"/>
                <w:szCs w:val="24"/>
              </w:rPr>
              <w:t>Репер Френе. Формулы Френе</w:t>
            </w:r>
          </w:p>
          <w:p w:rsidR="00D553EE" w:rsidRPr="00F830FD" w:rsidRDefault="00D553EE" w:rsidP="00C51D51">
            <w:pPr>
              <w:jc w:val="both"/>
              <w:rPr>
                <w:rFonts w:ascii="Times New Roman" w:eastAsia="Times New Roman" w:hAnsi="Times New Roman"/>
                <w:bCs/>
                <w:sz w:val="24"/>
                <w:szCs w:val="24"/>
              </w:rPr>
            </w:pPr>
            <w:r>
              <w:rPr>
                <w:rFonts w:ascii="Times New Roman" w:eastAsia="Times New Roman" w:hAnsi="Times New Roman"/>
                <w:bCs/>
                <w:sz w:val="24"/>
                <w:szCs w:val="24"/>
              </w:rPr>
              <w:t xml:space="preserve">1.3 </w:t>
            </w:r>
            <w:r w:rsidRPr="00F830FD">
              <w:rPr>
                <w:rFonts w:ascii="Times New Roman" w:eastAsia="Times New Roman" w:hAnsi="Times New Roman"/>
                <w:bCs/>
                <w:sz w:val="24"/>
                <w:szCs w:val="24"/>
              </w:rPr>
              <w:t>Кривизна и кручение кривой. Натуральное уравнение кривой.</w:t>
            </w:r>
          </w:p>
        </w:tc>
        <w:tc>
          <w:tcPr>
            <w:tcW w:w="1467" w:type="dxa"/>
          </w:tcPr>
          <w:p w:rsidR="00EF674A" w:rsidRPr="00EF674A" w:rsidRDefault="00D553EE" w:rsidP="00EF674A">
            <w:pPr>
              <w:jc w:val="center"/>
              <w:rPr>
                <w:rFonts w:ascii="Times New Roman" w:eastAsia="Times New Roman" w:hAnsi="Times New Roman"/>
                <w:b/>
                <w:bCs/>
                <w:sz w:val="24"/>
                <w:szCs w:val="24"/>
              </w:rPr>
            </w:pPr>
            <w:r w:rsidRPr="00EF674A">
              <w:rPr>
                <w:rFonts w:ascii="Times New Roman" w:eastAsia="Times New Roman" w:hAnsi="Times New Roman"/>
                <w:b/>
                <w:bCs/>
                <w:sz w:val="24"/>
                <w:szCs w:val="24"/>
              </w:rPr>
              <w:t>6</w:t>
            </w:r>
          </w:p>
          <w:p w:rsidR="00EF674A" w:rsidRPr="00EF674A" w:rsidRDefault="00EF674A" w:rsidP="00EF674A">
            <w:pPr>
              <w:jc w:val="center"/>
              <w:rPr>
                <w:rFonts w:ascii="Times New Roman" w:eastAsia="Times New Roman" w:hAnsi="Times New Roman"/>
                <w:sz w:val="24"/>
                <w:szCs w:val="24"/>
              </w:rPr>
            </w:pPr>
          </w:p>
          <w:p w:rsidR="00EF674A" w:rsidRPr="00EF674A" w:rsidRDefault="00EF674A" w:rsidP="00EF674A">
            <w:pPr>
              <w:jc w:val="center"/>
              <w:rPr>
                <w:rFonts w:ascii="Times New Roman" w:eastAsia="Times New Roman" w:hAnsi="Times New Roman"/>
                <w:sz w:val="24"/>
                <w:szCs w:val="24"/>
              </w:rPr>
            </w:pPr>
          </w:p>
          <w:p w:rsidR="00EF674A" w:rsidRPr="00EF674A" w:rsidRDefault="00EF674A" w:rsidP="00EF674A">
            <w:pPr>
              <w:jc w:val="center"/>
              <w:rPr>
                <w:rFonts w:ascii="Times New Roman" w:eastAsia="Times New Roman" w:hAnsi="Times New Roman"/>
                <w:sz w:val="24"/>
                <w:szCs w:val="24"/>
              </w:rPr>
            </w:pPr>
            <w:r w:rsidRPr="00EF674A">
              <w:rPr>
                <w:rFonts w:ascii="Times New Roman" w:eastAsia="Times New Roman" w:hAnsi="Times New Roman"/>
                <w:sz w:val="24"/>
                <w:szCs w:val="24"/>
              </w:rPr>
              <w:t>2</w:t>
            </w:r>
          </w:p>
          <w:p w:rsidR="00EF674A" w:rsidRPr="00EF674A" w:rsidRDefault="00EF674A" w:rsidP="00EF674A">
            <w:pPr>
              <w:jc w:val="center"/>
              <w:rPr>
                <w:rFonts w:ascii="Times New Roman" w:eastAsia="Times New Roman" w:hAnsi="Times New Roman"/>
                <w:sz w:val="24"/>
                <w:szCs w:val="24"/>
              </w:rPr>
            </w:pPr>
          </w:p>
          <w:p w:rsidR="00EF674A" w:rsidRPr="00EF674A" w:rsidRDefault="00EF674A" w:rsidP="00EF674A">
            <w:pPr>
              <w:jc w:val="center"/>
              <w:rPr>
                <w:rFonts w:ascii="Times New Roman" w:eastAsia="Times New Roman" w:hAnsi="Times New Roman"/>
                <w:sz w:val="24"/>
                <w:szCs w:val="24"/>
              </w:rPr>
            </w:pPr>
            <w:r w:rsidRPr="00EF674A">
              <w:rPr>
                <w:rFonts w:ascii="Times New Roman" w:eastAsia="Times New Roman" w:hAnsi="Times New Roman"/>
                <w:sz w:val="24"/>
                <w:szCs w:val="24"/>
              </w:rPr>
              <w:t>2</w:t>
            </w:r>
          </w:p>
          <w:p w:rsidR="00EF674A" w:rsidRPr="00EF674A" w:rsidRDefault="00EF674A" w:rsidP="00EF674A">
            <w:pPr>
              <w:jc w:val="center"/>
              <w:rPr>
                <w:rFonts w:ascii="Times New Roman" w:eastAsia="Times New Roman" w:hAnsi="Times New Roman"/>
                <w:sz w:val="24"/>
                <w:szCs w:val="24"/>
              </w:rPr>
            </w:pPr>
          </w:p>
          <w:p w:rsidR="00EF674A" w:rsidRPr="00EF674A" w:rsidRDefault="00EF674A" w:rsidP="00EF674A">
            <w:pPr>
              <w:jc w:val="center"/>
              <w:rPr>
                <w:rFonts w:ascii="Times New Roman" w:eastAsia="Times New Roman" w:hAnsi="Times New Roman"/>
                <w:sz w:val="24"/>
                <w:szCs w:val="24"/>
              </w:rPr>
            </w:pPr>
            <w:r w:rsidRPr="00EF674A">
              <w:rPr>
                <w:rFonts w:ascii="Times New Roman" w:eastAsia="Times New Roman" w:hAnsi="Times New Roman"/>
                <w:sz w:val="24"/>
                <w:szCs w:val="24"/>
              </w:rPr>
              <w:t>2</w:t>
            </w:r>
          </w:p>
        </w:tc>
        <w:tc>
          <w:tcPr>
            <w:tcW w:w="1468" w:type="dxa"/>
          </w:tcPr>
          <w:p w:rsidR="00D553EE" w:rsidRPr="00EF674A" w:rsidRDefault="00B00B58" w:rsidP="00EF674A">
            <w:pPr>
              <w:jc w:val="center"/>
              <w:rPr>
                <w:rFonts w:ascii="Times New Roman" w:eastAsia="Times New Roman" w:hAnsi="Times New Roman"/>
                <w:b/>
                <w:bCs/>
                <w:sz w:val="24"/>
                <w:szCs w:val="24"/>
              </w:rPr>
            </w:pPr>
            <w:r>
              <w:rPr>
                <w:rFonts w:ascii="Times New Roman" w:eastAsia="Times New Roman" w:hAnsi="Times New Roman"/>
                <w:b/>
                <w:bCs/>
                <w:sz w:val="24"/>
                <w:szCs w:val="24"/>
              </w:rPr>
              <w:t>6</w:t>
            </w:r>
          </w:p>
          <w:p w:rsidR="00EF674A" w:rsidRPr="00EF674A" w:rsidRDefault="00EF674A" w:rsidP="00EF674A">
            <w:pPr>
              <w:jc w:val="center"/>
              <w:rPr>
                <w:rFonts w:ascii="Times New Roman" w:eastAsia="Times New Roman" w:hAnsi="Times New Roman"/>
                <w:bCs/>
                <w:sz w:val="24"/>
                <w:szCs w:val="24"/>
              </w:rPr>
            </w:pPr>
          </w:p>
          <w:p w:rsidR="00EF674A" w:rsidRPr="00EF674A" w:rsidRDefault="00EF674A" w:rsidP="00EF674A">
            <w:pPr>
              <w:jc w:val="center"/>
              <w:rPr>
                <w:rFonts w:ascii="Times New Roman" w:eastAsia="Times New Roman" w:hAnsi="Times New Roman"/>
                <w:bCs/>
                <w:sz w:val="24"/>
                <w:szCs w:val="24"/>
              </w:rPr>
            </w:pPr>
          </w:p>
          <w:p w:rsidR="00EF674A" w:rsidRPr="00EF674A" w:rsidRDefault="00B00B58" w:rsidP="00EF674A">
            <w:pPr>
              <w:jc w:val="center"/>
              <w:rPr>
                <w:rFonts w:ascii="Times New Roman" w:eastAsia="Times New Roman" w:hAnsi="Times New Roman"/>
                <w:bCs/>
                <w:sz w:val="24"/>
                <w:szCs w:val="24"/>
              </w:rPr>
            </w:pPr>
            <w:r>
              <w:rPr>
                <w:rFonts w:ascii="Times New Roman" w:eastAsia="Times New Roman" w:hAnsi="Times New Roman"/>
                <w:bCs/>
                <w:sz w:val="24"/>
                <w:szCs w:val="24"/>
              </w:rPr>
              <w:t>2</w:t>
            </w:r>
          </w:p>
          <w:p w:rsidR="00EF674A" w:rsidRPr="00EF674A" w:rsidRDefault="00EF674A" w:rsidP="00EF674A">
            <w:pPr>
              <w:jc w:val="center"/>
              <w:rPr>
                <w:rFonts w:ascii="Times New Roman" w:eastAsia="Times New Roman" w:hAnsi="Times New Roman"/>
                <w:bCs/>
                <w:sz w:val="24"/>
                <w:szCs w:val="24"/>
              </w:rPr>
            </w:pPr>
          </w:p>
          <w:p w:rsidR="00EF674A" w:rsidRPr="00EF674A" w:rsidRDefault="00B00B58" w:rsidP="00EF674A">
            <w:pPr>
              <w:jc w:val="center"/>
              <w:rPr>
                <w:rFonts w:ascii="Times New Roman" w:eastAsia="Times New Roman" w:hAnsi="Times New Roman"/>
                <w:bCs/>
                <w:sz w:val="24"/>
                <w:szCs w:val="24"/>
              </w:rPr>
            </w:pPr>
            <w:r>
              <w:rPr>
                <w:rFonts w:ascii="Times New Roman" w:eastAsia="Times New Roman" w:hAnsi="Times New Roman"/>
                <w:bCs/>
                <w:sz w:val="24"/>
                <w:szCs w:val="24"/>
              </w:rPr>
              <w:t>2</w:t>
            </w:r>
          </w:p>
          <w:p w:rsidR="00EF674A" w:rsidRPr="00EF674A" w:rsidRDefault="00EF674A" w:rsidP="00EF674A">
            <w:pPr>
              <w:jc w:val="center"/>
              <w:rPr>
                <w:rFonts w:ascii="Times New Roman" w:eastAsia="Times New Roman" w:hAnsi="Times New Roman"/>
                <w:bCs/>
                <w:sz w:val="24"/>
                <w:szCs w:val="24"/>
              </w:rPr>
            </w:pPr>
          </w:p>
          <w:p w:rsidR="00EF674A" w:rsidRPr="00EF674A" w:rsidRDefault="00B00B58" w:rsidP="00EF674A">
            <w:pPr>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1983" w:type="dxa"/>
          </w:tcPr>
          <w:p w:rsidR="00D553EE" w:rsidRPr="00EF674A" w:rsidRDefault="00D553EE" w:rsidP="00EF674A">
            <w:pPr>
              <w:autoSpaceDE w:val="0"/>
              <w:autoSpaceDN w:val="0"/>
              <w:adjustRightInd w:val="0"/>
              <w:ind w:firstLine="703"/>
              <w:jc w:val="center"/>
              <w:rPr>
                <w:rFonts w:ascii="Times New Roman" w:eastAsia="Times New Roman" w:hAnsi="Times New Roman"/>
                <w:b/>
                <w:sz w:val="24"/>
                <w:szCs w:val="24"/>
              </w:rPr>
            </w:pPr>
            <w:r w:rsidRPr="00EF674A">
              <w:rPr>
                <w:rFonts w:ascii="Times New Roman" w:eastAsia="Times New Roman" w:hAnsi="Times New Roman"/>
                <w:b/>
                <w:sz w:val="24"/>
                <w:szCs w:val="24"/>
              </w:rPr>
              <w:t>12</w:t>
            </w:r>
          </w:p>
          <w:p w:rsidR="00EF674A" w:rsidRPr="00EF674A" w:rsidRDefault="00EF674A" w:rsidP="00EF674A">
            <w:pPr>
              <w:autoSpaceDE w:val="0"/>
              <w:autoSpaceDN w:val="0"/>
              <w:adjustRightInd w:val="0"/>
              <w:ind w:firstLine="703"/>
              <w:jc w:val="center"/>
              <w:rPr>
                <w:rFonts w:ascii="Times New Roman" w:eastAsia="Times New Roman" w:hAnsi="Times New Roman"/>
                <w:sz w:val="24"/>
                <w:szCs w:val="24"/>
              </w:rPr>
            </w:pPr>
          </w:p>
          <w:p w:rsidR="00EF674A" w:rsidRPr="00EF674A" w:rsidRDefault="00EF674A" w:rsidP="00EF674A">
            <w:pPr>
              <w:autoSpaceDE w:val="0"/>
              <w:autoSpaceDN w:val="0"/>
              <w:adjustRightInd w:val="0"/>
              <w:ind w:firstLine="703"/>
              <w:jc w:val="center"/>
              <w:rPr>
                <w:rFonts w:ascii="Times New Roman" w:eastAsia="Times New Roman" w:hAnsi="Times New Roman"/>
                <w:sz w:val="24"/>
                <w:szCs w:val="24"/>
              </w:rPr>
            </w:pPr>
          </w:p>
          <w:p w:rsidR="00EF674A" w:rsidRPr="00EF674A" w:rsidRDefault="00EF674A" w:rsidP="00EF674A">
            <w:pPr>
              <w:autoSpaceDE w:val="0"/>
              <w:autoSpaceDN w:val="0"/>
              <w:adjustRightInd w:val="0"/>
              <w:ind w:firstLine="703"/>
              <w:jc w:val="center"/>
              <w:rPr>
                <w:rFonts w:ascii="Times New Roman" w:eastAsia="Times New Roman" w:hAnsi="Times New Roman"/>
                <w:sz w:val="24"/>
                <w:szCs w:val="24"/>
              </w:rPr>
            </w:pPr>
            <w:r w:rsidRPr="00EF674A">
              <w:rPr>
                <w:rFonts w:ascii="Times New Roman" w:eastAsia="Times New Roman" w:hAnsi="Times New Roman"/>
                <w:sz w:val="24"/>
                <w:szCs w:val="24"/>
              </w:rPr>
              <w:t>4</w:t>
            </w:r>
          </w:p>
          <w:p w:rsidR="00EF674A" w:rsidRPr="00EF674A" w:rsidRDefault="00EF674A" w:rsidP="00EF674A">
            <w:pPr>
              <w:autoSpaceDE w:val="0"/>
              <w:autoSpaceDN w:val="0"/>
              <w:adjustRightInd w:val="0"/>
              <w:ind w:firstLine="703"/>
              <w:jc w:val="center"/>
              <w:rPr>
                <w:rFonts w:ascii="Times New Roman" w:eastAsia="Times New Roman" w:hAnsi="Times New Roman"/>
                <w:sz w:val="24"/>
                <w:szCs w:val="24"/>
              </w:rPr>
            </w:pPr>
          </w:p>
          <w:p w:rsidR="00EF674A" w:rsidRPr="00EF674A" w:rsidRDefault="00EF674A" w:rsidP="00EF674A">
            <w:pPr>
              <w:autoSpaceDE w:val="0"/>
              <w:autoSpaceDN w:val="0"/>
              <w:adjustRightInd w:val="0"/>
              <w:ind w:firstLine="703"/>
              <w:jc w:val="center"/>
              <w:rPr>
                <w:rFonts w:ascii="Times New Roman" w:eastAsia="Times New Roman" w:hAnsi="Times New Roman"/>
                <w:sz w:val="24"/>
                <w:szCs w:val="24"/>
              </w:rPr>
            </w:pPr>
            <w:r w:rsidRPr="00EF674A">
              <w:rPr>
                <w:rFonts w:ascii="Times New Roman" w:eastAsia="Times New Roman" w:hAnsi="Times New Roman"/>
                <w:sz w:val="24"/>
                <w:szCs w:val="24"/>
              </w:rPr>
              <w:t>4</w:t>
            </w:r>
          </w:p>
          <w:p w:rsidR="00EF674A" w:rsidRPr="00EF674A" w:rsidRDefault="00EF674A" w:rsidP="00EF674A">
            <w:pPr>
              <w:autoSpaceDE w:val="0"/>
              <w:autoSpaceDN w:val="0"/>
              <w:adjustRightInd w:val="0"/>
              <w:ind w:firstLine="703"/>
              <w:jc w:val="center"/>
              <w:rPr>
                <w:rFonts w:ascii="Times New Roman" w:eastAsia="Times New Roman" w:hAnsi="Times New Roman"/>
                <w:sz w:val="24"/>
                <w:szCs w:val="24"/>
              </w:rPr>
            </w:pPr>
          </w:p>
          <w:p w:rsidR="00EF674A" w:rsidRPr="00EF674A" w:rsidRDefault="00EF674A" w:rsidP="00EF674A">
            <w:pPr>
              <w:autoSpaceDE w:val="0"/>
              <w:autoSpaceDN w:val="0"/>
              <w:adjustRightInd w:val="0"/>
              <w:ind w:firstLine="703"/>
              <w:jc w:val="center"/>
              <w:rPr>
                <w:rFonts w:ascii="Times New Roman" w:eastAsia="Times New Roman" w:hAnsi="Times New Roman"/>
                <w:sz w:val="24"/>
                <w:szCs w:val="24"/>
              </w:rPr>
            </w:pPr>
            <w:r w:rsidRPr="00EF674A">
              <w:rPr>
                <w:rFonts w:ascii="Times New Roman" w:eastAsia="Times New Roman" w:hAnsi="Times New Roman"/>
                <w:sz w:val="24"/>
                <w:szCs w:val="24"/>
              </w:rPr>
              <w:t>4</w:t>
            </w:r>
          </w:p>
        </w:tc>
        <w:tc>
          <w:tcPr>
            <w:tcW w:w="1442" w:type="dxa"/>
          </w:tcPr>
          <w:p w:rsidR="00D553EE" w:rsidRPr="00EF674A" w:rsidRDefault="00D553EE" w:rsidP="00EF674A">
            <w:pPr>
              <w:autoSpaceDE w:val="0"/>
              <w:autoSpaceDN w:val="0"/>
              <w:adjustRightInd w:val="0"/>
              <w:jc w:val="center"/>
              <w:rPr>
                <w:rFonts w:ascii="Times New Roman" w:eastAsia="Times New Roman" w:hAnsi="Times New Roman"/>
                <w:b/>
                <w:bCs/>
                <w:sz w:val="24"/>
                <w:szCs w:val="24"/>
                <w:lang w:eastAsia="ru-RU"/>
              </w:rPr>
            </w:pPr>
            <w:r w:rsidRPr="00EF674A">
              <w:rPr>
                <w:rFonts w:ascii="Times New Roman" w:eastAsia="Times New Roman" w:hAnsi="Times New Roman"/>
                <w:b/>
                <w:bCs/>
                <w:sz w:val="24"/>
                <w:szCs w:val="24"/>
                <w:lang w:eastAsia="ru-RU"/>
              </w:rPr>
              <w:t>29</w:t>
            </w:r>
          </w:p>
          <w:p w:rsidR="00EF674A" w:rsidRPr="00EF674A" w:rsidRDefault="00EF674A" w:rsidP="00EF674A">
            <w:pPr>
              <w:autoSpaceDE w:val="0"/>
              <w:autoSpaceDN w:val="0"/>
              <w:adjustRightInd w:val="0"/>
              <w:jc w:val="center"/>
              <w:rPr>
                <w:rFonts w:ascii="Times New Roman" w:eastAsia="Times New Roman" w:hAnsi="Times New Roman"/>
                <w:bCs/>
                <w:sz w:val="24"/>
                <w:szCs w:val="24"/>
                <w:lang w:eastAsia="ru-RU"/>
              </w:rPr>
            </w:pPr>
          </w:p>
          <w:p w:rsidR="00EF674A" w:rsidRPr="00EF674A" w:rsidRDefault="00EF674A" w:rsidP="00EF674A">
            <w:pPr>
              <w:autoSpaceDE w:val="0"/>
              <w:autoSpaceDN w:val="0"/>
              <w:adjustRightInd w:val="0"/>
              <w:jc w:val="center"/>
              <w:rPr>
                <w:rFonts w:ascii="Times New Roman" w:eastAsia="Times New Roman" w:hAnsi="Times New Roman"/>
                <w:bCs/>
                <w:sz w:val="24"/>
                <w:szCs w:val="24"/>
                <w:lang w:eastAsia="ru-RU"/>
              </w:rPr>
            </w:pPr>
          </w:p>
          <w:p w:rsidR="00EF674A" w:rsidRPr="00EF674A" w:rsidRDefault="00EF674A" w:rsidP="00EF674A">
            <w:pPr>
              <w:autoSpaceDE w:val="0"/>
              <w:autoSpaceDN w:val="0"/>
              <w:adjustRightInd w:val="0"/>
              <w:jc w:val="center"/>
              <w:rPr>
                <w:rFonts w:ascii="Times New Roman" w:eastAsia="Times New Roman" w:hAnsi="Times New Roman"/>
                <w:bCs/>
                <w:sz w:val="24"/>
                <w:szCs w:val="24"/>
                <w:lang w:eastAsia="ru-RU"/>
              </w:rPr>
            </w:pPr>
            <w:r w:rsidRPr="00EF674A">
              <w:rPr>
                <w:rFonts w:ascii="Times New Roman" w:eastAsia="Times New Roman" w:hAnsi="Times New Roman"/>
                <w:bCs/>
                <w:sz w:val="24"/>
                <w:szCs w:val="24"/>
                <w:lang w:eastAsia="ru-RU"/>
              </w:rPr>
              <w:t>9</w:t>
            </w:r>
          </w:p>
          <w:p w:rsidR="00EF674A" w:rsidRPr="00EF674A" w:rsidRDefault="00EF674A" w:rsidP="00EF674A">
            <w:pPr>
              <w:autoSpaceDE w:val="0"/>
              <w:autoSpaceDN w:val="0"/>
              <w:adjustRightInd w:val="0"/>
              <w:jc w:val="center"/>
              <w:rPr>
                <w:rFonts w:ascii="Times New Roman" w:eastAsia="Times New Roman" w:hAnsi="Times New Roman"/>
                <w:bCs/>
                <w:sz w:val="24"/>
                <w:szCs w:val="24"/>
                <w:lang w:eastAsia="ru-RU"/>
              </w:rPr>
            </w:pPr>
          </w:p>
          <w:p w:rsidR="00EF674A" w:rsidRPr="00EF674A" w:rsidRDefault="00EF674A" w:rsidP="00EF674A">
            <w:pPr>
              <w:autoSpaceDE w:val="0"/>
              <w:autoSpaceDN w:val="0"/>
              <w:adjustRightInd w:val="0"/>
              <w:jc w:val="center"/>
              <w:rPr>
                <w:rFonts w:ascii="Times New Roman" w:eastAsia="Times New Roman" w:hAnsi="Times New Roman"/>
                <w:bCs/>
                <w:sz w:val="24"/>
                <w:szCs w:val="24"/>
                <w:lang w:eastAsia="ru-RU"/>
              </w:rPr>
            </w:pPr>
            <w:r w:rsidRPr="00EF674A">
              <w:rPr>
                <w:rFonts w:ascii="Times New Roman" w:eastAsia="Times New Roman" w:hAnsi="Times New Roman"/>
                <w:bCs/>
                <w:sz w:val="24"/>
                <w:szCs w:val="24"/>
                <w:lang w:eastAsia="ru-RU"/>
              </w:rPr>
              <w:t>10</w:t>
            </w:r>
          </w:p>
          <w:p w:rsidR="00EF674A" w:rsidRPr="00EF674A" w:rsidRDefault="00EF674A" w:rsidP="00EF674A">
            <w:pPr>
              <w:autoSpaceDE w:val="0"/>
              <w:autoSpaceDN w:val="0"/>
              <w:adjustRightInd w:val="0"/>
              <w:jc w:val="center"/>
              <w:rPr>
                <w:rFonts w:ascii="Times New Roman" w:eastAsia="Times New Roman" w:hAnsi="Times New Roman"/>
                <w:bCs/>
                <w:sz w:val="24"/>
                <w:szCs w:val="24"/>
                <w:lang w:eastAsia="ru-RU"/>
              </w:rPr>
            </w:pPr>
          </w:p>
          <w:p w:rsidR="00EF674A" w:rsidRPr="00EF674A" w:rsidRDefault="00EF674A" w:rsidP="00EF674A">
            <w:pPr>
              <w:autoSpaceDE w:val="0"/>
              <w:autoSpaceDN w:val="0"/>
              <w:adjustRightInd w:val="0"/>
              <w:jc w:val="center"/>
              <w:rPr>
                <w:rFonts w:ascii="Times New Roman" w:eastAsia="Times New Roman" w:hAnsi="Times New Roman"/>
                <w:bCs/>
                <w:sz w:val="24"/>
                <w:szCs w:val="24"/>
                <w:lang w:eastAsia="ru-RU"/>
              </w:rPr>
            </w:pPr>
            <w:r w:rsidRPr="00EF674A">
              <w:rPr>
                <w:rFonts w:ascii="Times New Roman" w:eastAsia="Times New Roman" w:hAnsi="Times New Roman"/>
                <w:bCs/>
                <w:sz w:val="24"/>
                <w:szCs w:val="24"/>
                <w:lang w:eastAsia="ru-RU"/>
              </w:rPr>
              <w:t>10</w:t>
            </w:r>
          </w:p>
          <w:p w:rsidR="00EF674A" w:rsidRPr="00EF674A" w:rsidRDefault="00EF674A" w:rsidP="00EF674A">
            <w:pPr>
              <w:autoSpaceDE w:val="0"/>
              <w:autoSpaceDN w:val="0"/>
              <w:adjustRightInd w:val="0"/>
              <w:jc w:val="center"/>
              <w:rPr>
                <w:rFonts w:ascii="Times New Roman" w:eastAsia="Times New Roman" w:hAnsi="Times New Roman"/>
                <w:bCs/>
                <w:sz w:val="24"/>
                <w:szCs w:val="24"/>
                <w:lang w:eastAsia="ru-RU"/>
              </w:rPr>
            </w:pPr>
          </w:p>
        </w:tc>
      </w:tr>
      <w:tr w:rsidR="005C1868" w:rsidTr="005D126C">
        <w:tc>
          <w:tcPr>
            <w:tcW w:w="3494" w:type="dxa"/>
            <w:vAlign w:val="center"/>
          </w:tcPr>
          <w:p w:rsidR="005C1868" w:rsidRPr="005C1868" w:rsidRDefault="005C1868" w:rsidP="00C51D51">
            <w:pPr>
              <w:autoSpaceDE w:val="0"/>
              <w:autoSpaceDN w:val="0"/>
              <w:adjustRightInd w:val="0"/>
              <w:jc w:val="both"/>
              <w:rPr>
                <w:rFonts w:ascii="Times New Roman" w:eastAsia="Times New Roman" w:hAnsi="Times New Roman"/>
                <w:b/>
                <w:bCs/>
                <w:sz w:val="24"/>
                <w:szCs w:val="24"/>
              </w:rPr>
            </w:pPr>
            <w:r w:rsidRPr="005C1868">
              <w:rPr>
                <w:rFonts w:ascii="Times New Roman" w:eastAsia="Times New Roman" w:hAnsi="Times New Roman"/>
                <w:b/>
                <w:bCs/>
                <w:sz w:val="24"/>
                <w:szCs w:val="24"/>
              </w:rPr>
              <w:t xml:space="preserve">Раздел 2.  Дифференциальная </w:t>
            </w:r>
            <w:r w:rsidRPr="005C1868">
              <w:rPr>
                <w:rFonts w:ascii="Times New Roman" w:eastAsia="Times New Roman" w:hAnsi="Times New Roman"/>
                <w:b/>
                <w:bCs/>
                <w:sz w:val="24"/>
                <w:szCs w:val="24"/>
              </w:rPr>
              <w:lastRenderedPageBreak/>
              <w:t>геометрия поверхностей</w:t>
            </w:r>
          </w:p>
          <w:p w:rsidR="005C1868" w:rsidRPr="00F830FD" w:rsidRDefault="005C1868" w:rsidP="00C51D51">
            <w:pPr>
              <w:autoSpaceDE w:val="0"/>
              <w:autoSpaceDN w:val="0"/>
              <w:adjustRightInd w:val="0"/>
              <w:jc w:val="both"/>
              <w:rPr>
                <w:rFonts w:ascii="Times New Roman" w:eastAsia="Times New Roman" w:hAnsi="Times New Roman"/>
                <w:sz w:val="24"/>
                <w:szCs w:val="24"/>
              </w:rPr>
            </w:pPr>
            <w:r>
              <w:rPr>
                <w:rFonts w:ascii="Times New Roman" w:eastAsia="Times New Roman" w:hAnsi="Times New Roman"/>
                <w:bCs/>
                <w:sz w:val="24"/>
                <w:szCs w:val="24"/>
              </w:rPr>
              <w:t xml:space="preserve">2.1 </w:t>
            </w:r>
            <w:r w:rsidRPr="00F830FD">
              <w:rPr>
                <w:rFonts w:ascii="Times New Roman" w:eastAsia="Times New Roman" w:hAnsi="Times New Roman"/>
                <w:bCs/>
                <w:sz w:val="24"/>
                <w:szCs w:val="24"/>
              </w:rPr>
              <w:t>Понятие поверхности. Первая фундаментальная форма и её приложения.</w:t>
            </w:r>
          </w:p>
          <w:p w:rsidR="005C1868" w:rsidRPr="00F830FD" w:rsidRDefault="005C1868" w:rsidP="00C51D51">
            <w:pPr>
              <w:autoSpaceDE w:val="0"/>
              <w:autoSpaceDN w:val="0"/>
              <w:adjustRightInd w:val="0"/>
              <w:jc w:val="both"/>
              <w:rPr>
                <w:rFonts w:ascii="Times New Roman" w:eastAsia="Times New Roman" w:hAnsi="Times New Roman"/>
                <w:sz w:val="24"/>
                <w:szCs w:val="24"/>
              </w:rPr>
            </w:pPr>
            <w:r>
              <w:rPr>
                <w:rFonts w:ascii="Times New Roman" w:eastAsia="Times New Roman" w:hAnsi="Times New Roman"/>
                <w:bCs/>
                <w:sz w:val="24"/>
                <w:szCs w:val="24"/>
              </w:rPr>
              <w:t xml:space="preserve"> 2.2 </w:t>
            </w:r>
            <w:r w:rsidRPr="00F830FD">
              <w:rPr>
                <w:rFonts w:ascii="Times New Roman" w:eastAsia="Times New Roman" w:hAnsi="Times New Roman"/>
                <w:bCs/>
                <w:sz w:val="24"/>
                <w:szCs w:val="24"/>
              </w:rPr>
              <w:t>Основной оператор. Вторая фундаментальная форма поверхности.</w:t>
            </w:r>
          </w:p>
          <w:p w:rsidR="005C1868" w:rsidRPr="00F830FD" w:rsidRDefault="005C1868" w:rsidP="00C51D51">
            <w:pPr>
              <w:autoSpaceDE w:val="0"/>
              <w:autoSpaceDN w:val="0"/>
              <w:adjustRightInd w:val="0"/>
              <w:jc w:val="both"/>
              <w:rPr>
                <w:rFonts w:ascii="Times New Roman" w:eastAsia="Times New Roman" w:hAnsi="Times New Roman"/>
                <w:sz w:val="24"/>
                <w:szCs w:val="24"/>
              </w:rPr>
            </w:pPr>
            <w:r>
              <w:rPr>
                <w:rFonts w:ascii="Times New Roman" w:eastAsia="Times New Roman" w:hAnsi="Times New Roman"/>
                <w:bCs/>
                <w:sz w:val="24"/>
                <w:szCs w:val="24"/>
              </w:rPr>
              <w:t xml:space="preserve"> 2.3 </w:t>
            </w:r>
            <w:r w:rsidRPr="00F830FD">
              <w:rPr>
                <w:rFonts w:ascii="Times New Roman" w:eastAsia="Times New Roman" w:hAnsi="Times New Roman"/>
                <w:bCs/>
                <w:sz w:val="24"/>
                <w:szCs w:val="24"/>
              </w:rPr>
              <w:t>Теория кривизны поверхности.</w:t>
            </w:r>
          </w:p>
          <w:p w:rsidR="005C1868" w:rsidRPr="00F830FD" w:rsidRDefault="005C1868" w:rsidP="00C51D51">
            <w:pPr>
              <w:autoSpaceDE w:val="0"/>
              <w:autoSpaceDN w:val="0"/>
              <w:adjustRightInd w:val="0"/>
              <w:jc w:val="both"/>
              <w:rPr>
                <w:rFonts w:ascii="Times New Roman" w:eastAsia="Times New Roman" w:hAnsi="Times New Roman"/>
                <w:sz w:val="24"/>
                <w:szCs w:val="24"/>
              </w:rPr>
            </w:pPr>
            <w:r>
              <w:rPr>
                <w:rFonts w:ascii="Times New Roman" w:eastAsia="Times New Roman" w:hAnsi="Times New Roman"/>
                <w:bCs/>
                <w:sz w:val="24"/>
                <w:szCs w:val="24"/>
              </w:rPr>
              <w:t xml:space="preserve">2.4 </w:t>
            </w:r>
            <w:r w:rsidRPr="00F830FD">
              <w:rPr>
                <w:rFonts w:ascii="Times New Roman" w:eastAsia="Times New Roman" w:hAnsi="Times New Roman"/>
                <w:bCs/>
                <w:sz w:val="24"/>
                <w:szCs w:val="24"/>
              </w:rPr>
              <w:t>Поверхности постоянной кривизны.</w:t>
            </w:r>
          </w:p>
        </w:tc>
        <w:tc>
          <w:tcPr>
            <w:tcW w:w="1467" w:type="dxa"/>
          </w:tcPr>
          <w:p w:rsidR="005C1868" w:rsidRDefault="005C1868" w:rsidP="00C51D51">
            <w:pPr>
              <w:jc w:val="center"/>
              <w:rPr>
                <w:rFonts w:ascii="Times New Roman" w:eastAsia="Times New Roman" w:hAnsi="Times New Roman"/>
                <w:b/>
                <w:bCs/>
                <w:sz w:val="24"/>
                <w:szCs w:val="24"/>
              </w:rPr>
            </w:pPr>
            <w:r w:rsidRPr="00EF674A">
              <w:rPr>
                <w:rFonts w:ascii="Times New Roman" w:eastAsia="Times New Roman" w:hAnsi="Times New Roman"/>
                <w:b/>
                <w:bCs/>
                <w:sz w:val="24"/>
                <w:szCs w:val="24"/>
              </w:rPr>
              <w:lastRenderedPageBreak/>
              <w:t>8</w:t>
            </w:r>
          </w:p>
          <w:p w:rsidR="00EF674A" w:rsidRDefault="00EF674A" w:rsidP="00C51D51">
            <w:pPr>
              <w:jc w:val="center"/>
              <w:rPr>
                <w:rFonts w:ascii="Times New Roman" w:eastAsia="Times New Roman" w:hAnsi="Times New Roman"/>
                <w:b/>
                <w:bCs/>
                <w:sz w:val="24"/>
                <w:szCs w:val="24"/>
              </w:rPr>
            </w:pPr>
          </w:p>
          <w:p w:rsidR="00EF674A" w:rsidRDefault="00EF674A" w:rsidP="00C51D51">
            <w:pPr>
              <w:jc w:val="center"/>
              <w:rPr>
                <w:rFonts w:ascii="Times New Roman" w:eastAsia="Times New Roman" w:hAnsi="Times New Roman"/>
                <w:bCs/>
                <w:sz w:val="24"/>
                <w:szCs w:val="24"/>
              </w:rPr>
            </w:pPr>
            <w:r>
              <w:rPr>
                <w:rFonts w:ascii="Times New Roman" w:eastAsia="Times New Roman" w:hAnsi="Times New Roman"/>
                <w:bCs/>
                <w:sz w:val="24"/>
                <w:szCs w:val="24"/>
              </w:rPr>
              <w:t>2</w:t>
            </w:r>
          </w:p>
          <w:p w:rsidR="00EF674A" w:rsidRDefault="00EF674A" w:rsidP="00C51D51">
            <w:pPr>
              <w:jc w:val="center"/>
              <w:rPr>
                <w:rFonts w:ascii="Times New Roman" w:eastAsia="Times New Roman" w:hAnsi="Times New Roman"/>
                <w:bCs/>
                <w:sz w:val="24"/>
                <w:szCs w:val="24"/>
              </w:rPr>
            </w:pPr>
          </w:p>
          <w:p w:rsidR="00EF674A" w:rsidRDefault="00EF674A" w:rsidP="00C51D51">
            <w:pPr>
              <w:jc w:val="center"/>
              <w:rPr>
                <w:rFonts w:ascii="Times New Roman" w:eastAsia="Times New Roman" w:hAnsi="Times New Roman"/>
                <w:bCs/>
                <w:sz w:val="24"/>
                <w:szCs w:val="24"/>
              </w:rPr>
            </w:pPr>
          </w:p>
          <w:p w:rsidR="00EF674A" w:rsidRDefault="00EF674A" w:rsidP="00C51D51">
            <w:pPr>
              <w:jc w:val="center"/>
              <w:rPr>
                <w:rFonts w:ascii="Times New Roman" w:eastAsia="Times New Roman" w:hAnsi="Times New Roman"/>
                <w:bCs/>
                <w:sz w:val="24"/>
                <w:szCs w:val="24"/>
              </w:rPr>
            </w:pPr>
            <w:r>
              <w:rPr>
                <w:rFonts w:ascii="Times New Roman" w:eastAsia="Times New Roman" w:hAnsi="Times New Roman"/>
                <w:bCs/>
                <w:sz w:val="24"/>
                <w:szCs w:val="24"/>
              </w:rPr>
              <w:t>2</w:t>
            </w:r>
          </w:p>
          <w:p w:rsidR="00EF674A" w:rsidRDefault="00EF674A" w:rsidP="00C51D51">
            <w:pPr>
              <w:jc w:val="center"/>
              <w:rPr>
                <w:rFonts w:ascii="Times New Roman" w:eastAsia="Times New Roman" w:hAnsi="Times New Roman"/>
                <w:bCs/>
                <w:sz w:val="24"/>
                <w:szCs w:val="24"/>
              </w:rPr>
            </w:pPr>
          </w:p>
          <w:p w:rsidR="00EF674A" w:rsidRDefault="00EF674A" w:rsidP="00C51D51">
            <w:pPr>
              <w:jc w:val="center"/>
              <w:rPr>
                <w:rFonts w:ascii="Times New Roman" w:eastAsia="Times New Roman" w:hAnsi="Times New Roman"/>
                <w:bCs/>
                <w:sz w:val="24"/>
                <w:szCs w:val="24"/>
              </w:rPr>
            </w:pPr>
          </w:p>
          <w:p w:rsidR="00EF674A" w:rsidRDefault="00EF674A" w:rsidP="00C51D51">
            <w:pPr>
              <w:jc w:val="center"/>
              <w:rPr>
                <w:rFonts w:ascii="Times New Roman" w:eastAsia="Times New Roman" w:hAnsi="Times New Roman"/>
                <w:bCs/>
                <w:sz w:val="24"/>
                <w:szCs w:val="24"/>
              </w:rPr>
            </w:pPr>
            <w:r>
              <w:rPr>
                <w:rFonts w:ascii="Times New Roman" w:eastAsia="Times New Roman" w:hAnsi="Times New Roman"/>
                <w:bCs/>
                <w:sz w:val="24"/>
                <w:szCs w:val="24"/>
              </w:rPr>
              <w:t>2</w:t>
            </w:r>
          </w:p>
          <w:p w:rsidR="00EF674A" w:rsidRDefault="00EF674A" w:rsidP="00C51D51">
            <w:pPr>
              <w:jc w:val="center"/>
              <w:rPr>
                <w:rFonts w:ascii="Times New Roman" w:eastAsia="Times New Roman" w:hAnsi="Times New Roman"/>
                <w:bCs/>
                <w:sz w:val="24"/>
                <w:szCs w:val="24"/>
              </w:rPr>
            </w:pPr>
          </w:p>
          <w:p w:rsidR="00EF674A" w:rsidRPr="00EF674A" w:rsidRDefault="00EF674A" w:rsidP="00C51D51">
            <w:pPr>
              <w:jc w:val="center"/>
              <w:rPr>
                <w:rFonts w:ascii="Times New Roman" w:eastAsia="Times New Roman" w:hAnsi="Times New Roman"/>
                <w:bCs/>
                <w:sz w:val="24"/>
                <w:szCs w:val="24"/>
              </w:rPr>
            </w:pPr>
            <w:r>
              <w:rPr>
                <w:rFonts w:ascii="Times New Roman" w:eastAsia="Times New Roman" w:hAnsi="Times New Roman"/>
                <w:bCs/>
                <w:sz w:val="24"/>
                <w:szCs w:val="24"/>
              </w:rPr>
              <w:t>2</w:t>
            </w:r>
          </w:p>
          <w:p w:rsidR="00EF674A" w:rsidRPr="00EF674A" w:rsidRDefault="00EF674A" w:rsidP="00C51D51">
            <w:pPr>
              <w:jc w:val="center"/>
              <w:rPr>
                <w:rFonts w:ascii="Times New Roman" w:eastAsia="Times New Roman" w:hAnsi="Times New Roman"/>
                <w:b/>
                <w:bCs/>
                <w:sz w:val="24"/>
                <w:szCs w:val="24"/>
              </w:rPr>
            </w:pPr>
          </w:p>
        </w:tc>
        <w:tc>
          <w:tcPr>
            <w:tcW w:w="1468" w:type="dxa"/>
          </w:tcPr>
          <w:p w:rsidR="005C1868" w:rsidRDefault="00B00B58" w:rsidP="00C51D51">
            <w:pPr>
              <w:jc w:val="center"/>
              <w:rPr>
                <w:rFonts w:ascii="Times New Roman" w:eastAsia="Times New Roman" w:hAnsi="Times New Roman"/>
                <w:b/>
                <w:bCs/>
                <w:sz w:val="24"/>
                <w:szCs w:val="24"/>
              </w:rPr>
            </w:pPr>
            <w:r>
              <w:rPr>
                <w:rFonts w:ascii="Times New Roman" w:eastAsia="Times New Roman" w:hAnsi="Times New Roman"/>
                <w:b/>
                <w:bCs/>
                <w:sz w:val="24"/>
                <w:szCs w:val="24"/>
              </w:rPr>
              <w:lastRenderedPageBreak/>
              <w:t>8</w:t>
            </w:r>
          </w:p>
          <w:p w:rsidR="001568EC" w:rsidRDefault="001568EC" w:rsidP="00C51D51">
            <w:pPr>
              <w:jc w:val="center"/>
              <w:rPr>
                <w:rFonts w:ascii="Times New Roman" w:eastAsia="Times New Roman" w:hAnsi="Times New Roman"/>
                <w:b/>
                <w:bCs/>
                <w:sz w:val="24"/>
                <w:szCs w:val="24"/>
              </w:rPr>
            </w:pPr>
          </w:p>
          <w:p w:rsidR="001568EC" w:rsidRDefault="00B00B58" w:rsidP="00C51D51">
            <w:pPr>
              <w:jc w:val="center"/>
              <w:rPr>
                <w:rFonts w:ascii="Times New Roman" w:eastAsia="Times New Roman" w:hAnsi="Times New Roman"/>
                <w:bCs/>
                <w:sz w:val="24"/>
                <w:szCs w:val="24"/>
              </w:rPr>
            </w:pPr>
            <w:r>
              <w:rPr>
                <w:rFonts w:ascii="Times New Roman" w:eastAsia="Times New Roman" w:hAnsi="Times New Roman"/>
                <w:bCs/>
                <w:sz w:val="24"/>
                <w:szCs w:val="24"/>
              </w:rPr>
              <w:t>2</w:t>
            </w:r>
          </w:p>
          <w:p w:rsidR="001568EC" w:rsidRDefault="001568EC" w:rsidP="00C51D51">
            <w:pPr>
              <w:jc w:val="center"/>
              <w:rPr>
                <w:rFonts w:ascii="Times New Roman" w:eastAsia="Times New Roman" w:hAnsi="Times New Roman"/>
                <w:bCs/>
                <w:sz w:val="24"/>
                <w:szCs w:val="24"/>
              </w:rPr>
            </w:pPr>
          </w:p>
          <w:p w:rsidR="001568EC" w:rsidRDefault="001568EC" w:rsidP="00C51D51">
            <w:pPr>
              <w:jc w:val="center"/>
              <w:rPr>
                <w:rFonts w:ascii="Times New Roman" w:eastAsia="Times New Roman" w:hAnsi="Times New Roman"/>
                <w:bCs/>
                <w:sz w:val="24"/>
                <w:szCs w:val="24"/>
              </w:rPr>
            </w:pPr>
          </w:p>
          <w:p w:rsidR="001568EC" w:rsidRDefault="00B00B58" w:rsidP="00C51D51">
            <w:pPr>
              <w:jc w:val="center"/>
              <w:rPr>
                <w:rFonts w:ascii="Times New Roman" w:eastAsia="Times New Roman" w:hAnsi="Times New Roman"/>
                <w:bCs/>
                <w:sz w:val="24"/>
                <w:szCs w:val="24"/>
              </w:rPr>
            </w:pPr>
            <w:r>
              <w:rPr>
                <w:rFonts w:ascii="Times New Roman" w:eastAsia="Times New Roman" w:hAnsi="Times New Roman"/>
                <w:bCs/>
                <w:sz w:val="24"/>
                <w:szCs w:val="24"/>
              </w:rPr>
              <w:t>2</w:t>
            </w:r>
          </w:p>
          <w:p w:rsidR="001568EC" w:rsidRDefault="001568EC" w:rsidP="00C51D51">
            <w:pPr>
              <w:jc w:val="center"/>
              <w:rPr>
                <w:rFonts w:ascii="Times New Roman" w:eastAsia="Times New Roman" w:hAnsi="Times New Roman"/>
                <w:bCs/>
                <w:sz w:val="24"/>
                <w:szCs w:val="24"/>
              </w:rPr>
            </w:pPr>
          </w:p>
          <w:p w:rsidR="001568EC" w:rsidRDefault="001568EC" w:rsidP="00C51D51">
            <w:pPr>
              <w:jc w:val="center"/>
              <w:rPr>
                <w:rFonts w:ascii="Times New Roman" w:eastAsia="Times New Roman" w:hAnsi="Times New Roman"/>
                <w:bCs/>
                <w:sz w:val="24"/>
                <w:szCs w:val="24"/>
              </w:rPr>
            </w:pPr>
          </w:p>
          <w:p w:rsidR="001568EC" w:rsidRDefault="00B00B58" w:rsidP="00C51D51">
            <w:pPr>
              <w:jc w:val="center"/>
              <w:rPr>
                <w:rFonts w:ascii="Times New Roman" w:eastAsia="Times New Roman" w:hAnsi="Times New Roman"/>
                <w:bCs/>
                <w:sz w:val="24"/>
                <w:szCs w:val="24"/>
              </w:rPr>
            </w:pPr>
            <w:r>
              <w:rPr>
                <w:rFonts w:ascii="Times New Roman" w:eastAsia="Times New Roman" w:hAnsi="Times New Roman"/>
                <w:bCs/>
                <w:sz w:val="24"/>
                <w:szCs w:val="24"/>
              </w:rPr>
              <w:t>2</w:t>
            </w:r>
          </w:p>
          <w:p w:rsidR="001568EC" w:rsidRDefault="001568EC" w:rsidP="00C51D51">
            <w:pPr>
              <w:jc w:val="center"/>
              <w:rPr>
                <w:rFonts w:ascii="Times New Roman" w:eastAsia="Times New Roman" w:hAnsi="Times New Roman"/>
                <w:bCs/>
                <w:sz w:val="24"/>
                <w:szCs w:val="24"/>
              </w:rPr>
            </w:pPr>
          </w:p>
          <w:p w:rsidR="001568EC" w:rsidRPr="001568EC" w:rsidRDefault="00B00B58" w:rsidP="00C51D51">
            <w:pPr>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1983" w:type="dxa"/>
          </w:tcPr>
          <w:p w:rsidR="005C1868" w:rsidRDefault="005C1868" w:rsidP="00C51D51">
            <w:pPr>
              <w:autoSpaceDE w:val="0"/>
              <w:autoSpaceDN w:val="0"/>
              <w:adjustRightInd w:val="0"/>
              <w:ind w:firstLine="703"/>
              <w:jc w:val="center"/>
              <w:rPr>
                <w:rFonts w:ascii="Times New Roman" w:eastAsia="Times New Roman" w:hAnsi="Times New Roman"/>
                <w:b/>
                <w:sz w:val="24"/>
                <w:szCs w:val="24"/>
              </w:rPr>
            </w:pPr>
            <w:r w:rsidRPr="00EF674A">
              <w:rPr>
                <w:rFonts w:ascii="Times New Roman" w:eastAsia="Times New Roman" w:hAnsi="Times New Roman"/>
                <w:b/>
                <w:sz w:val="24"/>
                <w:szCs w:val="24"/>
              </w:rPr>
              <w:lastRenderedPageBreak/>
              <w:t>16</w:t>
            </w:r>
          </w:p>
          <w:p w:rsidR="001568EC" w:rsidRDefault="001568EC" w:rsidP="00C51D51">
            <w:pPr>
              <w:autoSpaceDE w:val="0"/>
              <w:autoSpaceDN w:val="0"/>
              <w:adjustRightInd w:val="0"/>
              <w:ind w:firstLine="703"/>
              <w:jc w:val="center"/>
              <w:rPr>
                <w:rFonts w:ascii="Times New Roman" w:eastAsia="Times New Roman" w:hAnsi="Times New Roman"/>
                <w:b/>
                <w:sz w:val="24"/>
                <w:szCs w:val="24"/>
              </w:rPr>
            </w:pPr>
          </w:p>
          <w:p w:rsidR="001568EC" w:rsidRDefault="001568EC" w:rsidP="00C51D51">
            <w:pPr>
              <w:autoSpaceDE w:val="0"/>
              <w:autoSpaceDN w:val="0"/>
              <w:adjustRightInd w:val="0"/>
              <w:ind w:firstLine="703"/>
              <w:jc w:val="center"/>
              <w:rPr>
                <w:rFonts w:ascii="Times New Roman" w:eastAsia="Times New Roman" w:hAnsi="Times New Roman"/>
                <w:sz w:val="24"/>
                <w:szCs w:val="24"/>
              </w:rPr>
            </w:pPr>
            <w:r>
              <w:rPr>
                <w:rFonts w:ascii="Times New Roman" w:eastAsia="Times New Roman" w:hAnsi="Times New Roman"/>
                <w:sz w:val="24"/>
                <w:szCs w:val="24"/>
              </w:rPr>
              <w:t>4</w:t>
            </w:r>
          </w:p>
          <w:p w:rsidR="001568EC" w:rsidRDefault="001568EC" w:rsidP="00C51D51">
            <w:pPr>
              <w:autoSpaceDE w:val="0"/>
              <w:autoSpaceDN w:val="0"/>
              <w:adjustRightInd w:val="0"/>
              <w:ind w:firstLine="703"/>
              <w:jc w:val="center"/>
              <w:rPr>
                <w:rFonts w:ascii="Times New Roman" w:eastAsia="Times New Roman" w:hAnsi="Times New Roman"/>
                <w:sz w:val="24"/>
                <w:szCs w:val="24"/>
              </w:rPr>
            </w:pPr>
          </w:p>
          <w:p w:rsidR="001568EC" w:rsidRDefault="001568EC" w:rsidP="00C51D51">
            <w:pPr>
              <w:autoSpaceDE w:val="0"/>
              <w:autoSpaceDN w:val="0"/>
              <w:adjustRightInd w:val="0"/>
              <w:ind w:firstLine="703"/>
              <w:jc w:val="center"/>
              <w:rPr>
                <w:rFonts w:ascii="Times New Roman" w:eastAsia="Times New Roman" w:hAnsi="Times New Roman"/>
                <w:sz w:val="24"/>
                <w:szCs w:val="24"/>
              </w:rPr>
            </w:pPr>
          </w:p>
          <w:p w:rsidR="001568EC" w:rsidRDefault="001568EC" w:rsidP="00C51D51">
            <w:pPr>
              <w:autoSpaceDE w:val="0"/>
              <w:autoSpaceDN w:val="0"/>
              <w:adjustRightInd w:val="0"/>
              <w:ind w:firstLine="703"/>
              <w:jc w:val="center"/>
              <w:rPr>
                <w:rFonts w:ascii="Times New Roman" w:eastAsia="Times New Roman" w:hAnsi="Times New Roman"/>
                <w:sz w:val="24"/>
                <w:szCs w:val="24"/>
              </w:rPr>
            </w:pPr>
            <w:r>
              <w:rPr>
                <w:rFonts w:ascii="Times New Roman" w:eastAsia="Times New Roman" w:hAnsi="Times New Roman"/>
                <w:sz w:val="24"/>
                <w:szCs w:val="24"/>
              </w:rPr>
              <w:t>4</w:t>
            </w:r>
          </w:p>
          <w:p w:rsidR="001568EC" w:rsidRDefault="001568EC" w:rsidP="00C51D51">
            <w:pPr>
              <w:autoSpaceDE w:val="0"/>
              <w:autoSpaceDN w:val="0"/>
              <w:adjustRightInd w:val="0"/>
              <w:ind w:firstLine="703"/>
              <w:jc w:val="center"/>
              <w:rPr>
                <w:rFonts w:ascii="Times New Roman" w:eastAsia="Times New Roman" w:hAnsi="Times New Roman"/>
                <w:sz w:val="24"/>
                <w:szCs w:val="24"/>
              </w:rPr>
            </w:pPr>
          </w:p>
          <w:p w:rsidR="001568EC" w:rsidRDefault="001568EC" w:rsidP="00C51D51">
            <w:pPr>
              <w:autoSpaceDE w:val="0"/>
              <w:autoSpaceDN w:val="0"/>
              <w:adjustRightInd w:val="0"/>
              <w:ind w:firstLine="703"/>
              <w:jc w:val="center"/>
              <w:rPr>
                <w:rFonts w:ascii="Times New Roman" w:eastAsia="Times New Roman" w:hAnsi="Times New Roman"/>
                <w:sz w:val="24"/>
                <w:szCs w:val="24"/>
              </w:rPr>
            </w:pPr>
          </w:p>
          <w:p w:rsidR="001568EC" w:rsidRDefault="001568EC" w:rsidP="00C51D51">
            <w:pPr>
              <w:autoSpaceDE w:val="0"/>
              <w:autoSpaceDN w:val="0"/>
              <w:adjustRightInd w:val="0"/>
              <w:ind w:firstLine="703"/>
              <w:jc w:val="center"/>
              <w:rPr>
                <w:rFonts w:ascii="Times New Roman" w:eastAsia="Times New Roman" w:hAnsi="Times New Roman"/>
                <w:sz w:val="24"/>
                <w:szCs w:val="24"/>
              </w:rPr>
            </w:pPr>
            <w:r>
              <w:rPr>
                <w:rFonts w:ascii="Times New Roman" w:eastAsia="Times New Roman" w:hAnsi="Times New Roman"/>
                <w:sz w:val="24"/>
                <w:szCs w:val="24"/>
              </w:rPr>
              <w:t>4</w:t>
            </w:r>
          </w:p>
          <w:p w:rsidR="001568EC" w:rsidRDefault="001568EC" w:rsidP="00C51D51">
            <w:pPr>
              <w:autoSpaceDE w:val="0"/>
              <w:autoSpaceDN w:val="0"/>
              <w:adjustRightInd w:val="0"/>
              <w:ind w:firstLine="703"/>
              <w:jc w:val="center"/>
              <w:rPr>
                <w:rFonts w:ascii="Times New Roman" w:eastAsia="Times New Roman" w:hAnsi="Times New Roman"/>
                <w:sz w:val="24"/>
                <w:szCs w:val="24"/>
              </w:rPr>
            </w:pPr>
          </w:p>
          <w:p w:rsidR="001568EC" w:rsidRPr="001568EC" w:rsidRDefault="001568EC" w:rsidP="00C51D51">
            <w:pPr>
              <w:autoSpaceDE w:val="0"/>
              <w:autoSpaceDN w:val="0"/>
              <w:adjustRightInd w:val="0"/>
              <w:ind w:firstLine="703"/>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442" w:type="dxa"/>
          </w:tcPr>
          <w:p w:rsidR="005C1868" w:rsidRDefault="005C1868" w:rsidP="005C1868">
            <w:pPr>
              <w:autoSpaceDE w:val="0"/>
              <w:autoSpaceDN w:val="0"/>
              <w:adjustRightInd w:val="0"/>
              <w:jc w:val="center"/>
              <w:rPr>
                <w:rFonts w:ascii="Times New Roman" w:eastAsia="Times New Roman" w:hAnsi="Times New Roman"/>
                <w:b/>
                <w:bCs/>
                <w:sz w:val="24"/>
                <w:szCs w:val="24"/>
                <w:lang w:eastAsia="ru-RU"/>
              </w:rPr>
            </w:pPr>
            <w:r w:rsidRPr="00EF674A">
              <w:rPr>
                <w:rFonts w:ascii="Times New Roman" w:eastAsia="Times New Roman" w:hAnsi="Times New Roman"/>
                <w:b/>
                <w:bCs/>
                <w:sz w:val="24"/>
                <w:szCs w:val="24"/>
                <w:lang w:eastAsia="ru-RU"/>
              </w:rPr>
              <w:lastRenderedPageBreak/>
              <w:t>41</w:t>
            </w:r>
          </w:p>
          <w:p w:rsidR="001568EC" w:rsidRDefault="001568EC" w:rsidP="005C1868">
            <w:pPr>
              <w:autoSpaceDE w:val="0"/>
              <w:autoSpaceDN w:val="0"/>
              <w:adjustRightInd w:val="0"/>
              <w:jc w:val="center"/>
              <w:rPr>
                <w:rFonts w:ascii="Times New Roman" w:eastAsia="Times New Roman" w:hAnsi="Times New Roman"/>
                <w:b/>
                <w:bCs/>
                <w:sz w:val="24"/>
                <w:szCs w:val="24"/>
                <w:lang w:eastAsia="ru-RU"/>
              </w:rPr>
            </w:pPr>
          </w:p>
          <w:p w:rsidR="001568EC" w:rsidRDefault="001568EC" w:rsidP="005C1868">
            <w:pPr>
              <w:autoSpaceDE w:val="0"/>
              <w:autoSpaceDN w:val="0"/>
              <w:adjustRightInd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11</w:t>
            </w:r>
          </w:p>
          <w:p w:rsidR="001568EC" w:rsidRDefault="001568EC" w:rsidP="005C1868">
            <w:pPr>
              <w:autoSpaceDE w:val="0"/>
              <w:autoSpaceDN w:val="0"/>
              <w:adjustRightInd w:val="0"/>
              <w:jc w:val="center"/>
              <w:rPr>
                <w:rFonts w:ascii="Times New Roman" w:eastAsia="Times New Roman" w:hAnsi="Times New Roman"/>
                <w:bCs/>
                <w:sz w:val="24"/>
                <w:szCs w:val="24"/>
                <w:lang w:eastAsia="ru-RU"/>
              </w:rPr>
            </w:pPr>
          </w:p>
          <w:p w:rsidR="001568EC" w:rsidRDefault="001568EC" w:rsidP="005C1868">
            <w:pPr>
              <w:autoSpaceDE w:val="0"/>
              <w:autoSpaceDN w:val="0"/>
              <w:adjustRightInd w:val="0"/>
              <w:jc w:val="center"/>
              <w:rPr>
                <w:rFonts w:ascii="Times New Roman" w:eastAsia="Times New Roman" w:hAnsi="Times New Roman"/>
                <w:bCs/>
                <w:sz w:val="24"/>
                <w:szCs w:val="24"/>
                <w:lang w:eastAsia="ru-RU"/>
              </w:rPr>
            </w:pPr>
          </w:p>
          <w:p w:rsidR="001568EC" w:rsidRDefault="001568EC" w:rsidP="005C1868">
            <w:pPr>
              <w:autoSpaceDE w:val="0"/>
              <w:autoSpaceDN w:val="0"/>
              <w:adjustRightInd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p w:rsidR="001568EC" w:rsidRDefault="001568EC" w:rsidP="005C1868">
            <w:pPr>
              <w:autoSpaceDE w:val="0"/>
              <w:autoSpaceDN w:val="0"/>
              <w:adjustRightInd w:val="0"/>
              <w:jc w:val="center"/>
              <w:rPr>
                <w:rFonts w:ascii="Times New Roman" w:eastAsia="Times New Roman" w:hAnsi="Times New Roman"/>
                <w:bCs/>
                <w:sz w:val="24"/>
                <w:szCs w:val="24"/>
                <w:lang w:eastAsia="ru-RU"/>
              </w:rPr>
            </w:pPr>
          </w:p>
          <w:p w:rsidR="001568EC" w:rsidRDefault="001568EC" w:rsidP="005C1868">
            <w:pPr>
              <w:autoSpaceDE w:val="0"/>
              <w:autoSpaceDN w:val="0"/>
              <w:adjustRightInd w:val="0"/>
              <w:jc w:val="center"/>
              <w:rPr>
                <w:rFonts w:ascii="Times New Roman" w:eastAsia="Times New Roman" w:hAnsi="Times New Roman"/>
                <w:bCs/>
                <w:sz w:val="24"/>
                <w:szCs w:val="24"/>
                <w:lang w:eastAsia="ru-RU"/>
              </w:rPr>
            </w:pPr>
          </w:p>
          <w:p w:rsidR="001568EC" w:rsidRDefault="001568EC" w:rsidP="005C1868">
            <w:pPr>
              <w:autoSpaceDE w:val="0"/>
              <w:autoSpaceDN w:val="0"/>
              <w:adjustRightInd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p w:rsidR="001568EC" w:rsidRDefault="001568EC" w:rsidP="005C1868">
            <w:pPr>
              <w:autoSpaceDE w:val="0"/>
              <w:autoSpaceDN w:val="0"/>
              <w:adjustRightInd w:val="0"/>
              <w:jc w:val="center"/>
              <w:rPr>
                <w:rFonts w:ascii="Times New Roman" w:eastAsia="Times New Roman" w:hAnsi="Times New Roman"/>
                <w:bCs/>
                <w:sz w:val="24"/>
                <w:szCs w:val="24"/>
                <w:lang w:eastAsia="ru-RU"/>
              </w:rPr>
            </w:pPr>
          </w:p>
          <w:p w:rsidR="001568EC" w:rsidRPr="001568EC" w:rsidRDefault="001568EC" w:rsidP="005C1868">
            <w:pPr>
              <w:autoSpaceDE w:val="0"/>
              <w:autoSpaceDN w:val="0"/>
              <w:adjustRightInd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tc>
      </w:tr>
      <w:tr w:rsidR="005C1868" w:rsidTr="00D553EE">
        <w:tc>
          <w:tcPr>
            <w:tcW w:w="3494" w:type="dxa"/>
          </w:tcPr>
          <w:p w:rsidR="005C1868" w:rsidRDefault="005C1868" w:rsidP="00C51D51">
            <w:pPr>
              <w:jc w:val="both"/>
              <w:rPr>
                <w:rFonts w:ascii="Times New Roman" w:eastAsia="Times New Roman" w:hAnsi="Times New Roman"/>
                <w:bCs/>
                <w:sz w:val="24"/>
                <w:szCs w:val="24"/>
              </w:rPr>
            </w:pPr>
            <w:r>
              <w:rPr>
                <w:rFonts w:ascii="Times New Roman" w:eastAsia="Times New Roman" w:hAnsi="Times New Roman"/>
                <w:b/>
                <w:sz w:val="24"/>
                <w:szCs w:val="24"/>
              </w:rPr>
              <w:lastRenderedPageBreak/>
              <w:t xml:space="preserve">Раздел </w:t>
            </w:r>
            <w:r w:rsidRPr="005C1868">
              <w:rPr>
                <w:rFonts w:ascii="Times New Roman" w:eastAsia="Times New Roman" w:hAnsi="Times New Roman"/>
                <w:b/>
                <w:sz w:val="24"/>
                <w:szCs w:val="24"/>
              </w:rPr>
              <w:t xml:space="preserve">3. </w:t>
            </w:r>
            <w:r w:rsidRPr="005C1868">
              <w:rPr>
                <w:rFonts w:ascii="Times New Roman" w:eastAsia="Times New Roman" w:hAnsi="Times New Roman"/>
                <w:b/>
                <w:bCs/>
                <w:sz w:val="24"/>
                <w:szCs w:val="24"/>
              </w:rPr>
              <w:t>Внутренняя геометрия поверх</w:t>
            </w:r>
            <w:r w:rsidRPr="005D70D9">
              <w:rPr>
                <w:rFonts w:ascii="Times New Roman" w:eastAsia="Times New Roman" w:hAnsi="Times New Roman"/>
                <w:b/>
                <w:bCs/>
                <w:sz w:val="24"/>
                <w:szCs w:val="24"/>
              </w:rPr>
              <w:t>ности</w:t>
            </w:r>
          </w:p>
          <w:p w:rsidR="005C1868" w:rsidRPr="00F830FD" w:rsidRDefault="005C1868" w:rsidP="00C51D51">
            <w:pPr>
              <w:jc w:val="both"/>
              <w:rPr>
                <w:rFonts w:ascii="Times New Roman" w:eastAsia="Times New Roman" w:hAnsi="Times New Roman"/>
                <w:bCs/>
                <w:sz w:val="24"/>
                <w:szCs w:val="24"/>
              </w:rPr>
            </w:pPr>
            <w:r>
              <w:rPr>
                <w:rFonts w:ascii="Times New Roman" w:eastAsia="Times New Roman" w:hAnsi="Times New Roman"/>
                <w:bCs/>
                <w:sz w:val="24"/>
                <w:szCs w:val="24"/>
              </w:rPr>
              <w:t xml:space="preserve">3.1 </w:t>
            </w:r>
            <w:r w:rsidRPr="00F830FD">
              <w:rPr>
                <w:rFonts w:ascii="Times New Roman" w:eastAsia="Times New Roman" w:hAnsi="Times New Roman"/>
                <w:bCs/>
                <w:sz w:val="24"/>
                <w:szCs w:val="24"/>
              </w:rPr>
              <w:t>Изометрич</w:t>
            </w:r>
            <w:r w:rsidR="001568EC">
              <w:rPr>
                <w:rFonts w:ascii="Times New Roman" w:eastAsia="Times New Roman" w:hAnsi="Times New Roman"/>
                <w:bCs/>
                <w:sz w:val="24"/>
                <w:szCs w:val="24"/>
              </w:rPr>
              <w:t>еские</w:t>
            </w:r>
            <w:r w:rsidRPr="00F830FD">
              <w:rPr>
                <w:rFonts w:ascii="Times New Roman" w:eastAsia="Times New Roman" w:hAnsi="Times New Roman"/>
                <w:bCs/>
                <w:sz w:val="24"/>
                <w:szCs w:val="24"/>
              </w:rPr>
              <w:t xml:space="preserve"> поверхности. Изгибание поверхностей</w:t>
            </w:r>
          </w:p>
          <w:p w:rsidR="005C1868" w:rsidRPr="00F830FD" w:rsidRDefault="005C1868" w:rsidP="00C51D51">
            <w:pPr>
              <w:jc w:val="both"/>
              <w:rPr>
                <w:rFonts w:ascii="Times New Roman" w:eastAsia="Times New Roman" w:hAnsi="Times New Roman"/>
                <w:bCs/>
                <w:sz w:val="24"/>
                <w:szCs w:val="24"/>
              </w:rPr>
            </w:pPr>
            <w:r>
              <w:rPr>
                <w:rFonts w:ascii="Times New Roman" w:eastAsia="Times New Roman" w:hAnsi="Times New Roman"/>
                <w:bCs/>
                <w:sz w:val="24"/>
                <w:szCs w:val="24"/>
              </w:rPr>
              <w:t xml:space="preserve">3.2 </w:t>
            </w:r>
            <w:r w:rsidRPr="00F830FD">
              <w:rPr>
                <w:rFonts w:ascii="Times New Roman" w:eastAsia="Times New Roman" w:hAnsi="Times New Roman"/>
                <w:bCs/>
                <w:sz w:val="24"/>
                <w:szCs w:val="24"/>
              </w:rPr>
              <w:t>Внутренняя геометрия поверхности</w:t>
            </w:r>
          </w:p>
        </w:tc>
        <w:tc>
          <w:tcPr>
            <w:tcW w:w="1467" w:type="dxa"/>
          </w:tcPr>
          <w:p w:rsidR="005C1868" w:rsidRDefault="005C1868" w:rsidP="00C51D51">
            <w:pPr>
              <w:jc w:val="center"/>
              <w:rPr>
                <w:rFonts w:ascii="Times New Roman" w:eastAsia="Times New Roman" w:hAnsi="Times New Roman"/>
                <w:b/>
                <w:bCs/>
                <w:sz w:val="24"/>
                <w:szCs w:val="24"/>
              </w:rPr>
            </w:pPr>
            <w:r w:rsidRPr="00EF674A">
              <w:rPr>
                <w:rFonts w:ascii="Times New Roman" w:eastAsia="Times New Roman" w:hAnsi="Times New Roman"/>
                <w:b/>
                <w:bCs/>
                <w:sz w:val="24"/>
                <w:szCs w:val="24"/>
              </w:rPr>
              <w:t>4</w:t>
            </w:r>
          </w:p>
          <w:p w:rsidR="001568EC" w:rsidRDefault="001568EC" w:rsidP="00C51D51">
            <w:pPr>
              <w:jc w:val="center"/>
              <w:rPr>
                <w:rFonts w:ascii="Times New Roman" w:eastAsia="Times New Roman" w:hAnsi="Times New Roman"/>
                <w:b/>
                <w:bCs/>
                <w:sz w:val="24"/>
                <w:szCs w:val="24"/>
              </w:rPr>
            </w:pPr>
          </w:p>
          <w:p w:rsidR="001568EC" w:rsidRDefault="001568EC" w:rsidP="00C51D51">
            <w:pPr>
              <w:jc w:val="center"/>
              <w:rPr>
                <w:rFonts w:ascii="Times New Roman" w:eastAsia="Times New Roman" w:hAnsi="Times New Roman"/>
                <w:bCs/>
                <w:sz w:val="24"/>
                <w:szCs w:val="24"/>
              </w:rPr>
            </w:pPr>
            <w:r>
              <w:rPr>
                <w:rFonts w:ascii="Times New Roman" w:eastAsia="Times New Roman" w:hAnsi="Times New Roman"/>
                <w:bCs/>
                <w:sz w:val="24"/>
                <w:szCs w:val="24"/>
              </w:rPr>
              <w:t>2</w:t>
            </w:r>
          </w:p>
          <w:p w:rsidR="001568EC" w:rsidRDefault="001568EC" w:rsidP="00C51D51">
            <w:pPr>
              <w:jc w:val="center"/>
              <w:rPr>
                <w:rFonts w:ascii="Times New Roman" w:eastAsia="Times New Roman" w:hAnsi="Times New Roman"/>
                <w:bCs/>
                <w:sz w:val="24"/>
                <w:szCs w:val="24"/>
              </w:rPr>
            </w:pPr>
          </w:p>
          <w:p w:rsidR="001568EC" w:rsidRDefault="001568EC" w:rsidP="00C51D51">
            <w:pPr>
              <w:jc w:val="center"/>
              <w:rPr>
                <w:rFonts w:ascii="Times New Roman" w:eastAsia="Times New Roman" w:hAnsi="Times New Roman"/>
                <w:bCs/>
                <w:sz w:val="24"/>
                <w:szCs w:val="24"/>
              </w:rPr>
            </w:pPr>
          </w:p>
          <w:p w:rsidR="001568EC" w:rsidRPr="001568EC" w:rsidRDefault="001568EC" w:rsidP="00C51D51">
            <w:pPr>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1468" w:type="dxa"/>
          </w:tcPr>
          <w:p w:rsidR="005C1868" w:rsidRDefault="00B00B58" w:rsidP="00C51D51">
            <w:pPr>
              <w:autoSpaceDE w:val="0"/>
              <w:autoSpaceDN w:val="0"/>
              <w:adjustRightInd w:val="0"/>
              <w:ind w:firstLine="703"/>
              <w:jc w:val="both"/>
              <w:rPr>
                <w:rFonts w:ascii="Times New Roman" w:eastAsia="Times New Roman" w:hAnsi="Times New Roman"/>
                <w:b/>
                <w:sz w:val="24"/>
                <w:szCs w:val="24"/>
              </w:rPr>
            </w:pPr>
            <w:r>
              <w:rPr>
                <w:rFonts w:ascii="Times New Roman" w:eastAsia="Times New Roman" w:hAnsi="Times New Roman"/>
                <w:b/>
                <w:sz w:val="24"/>
                <w:szCs w:val="24"/>
              </w:rPr>
              <w:t>4</w:t>
            </w:r>
          </w:p>
          <w:p w:rsidR="001568EC" w:rsidRDefault="001568EC" w:rsidP="00C51D51">
            <w:pPr>
              <w:autoSpaceDE w:val="0"/>
              <w:autoSpaceDN w:val="0"/>
              <w:adjustRightInd w:val="0"/>
              <w:ind w:firstLine="703"/>
              <w:jc w:val="both"/>
              <w:rPr>
                <w:rFonts w:ascii="Times New Roman" w:eastAsia="Times New Roman" w:hAnsi="Times New Roman"/>
                <w:b/>
                <w:sz w:val="24"/>
                <w:szCs w:val="24"/>
              </w:rPr>
            </w:pPr>
          </w:p>
          <w:p w:rsidR="001568EC" w:rsidRDefault="00B00B58" w:rsidP="00C51D51">
            <w:pPr>
              <w:autoSpaceDE w:val="0"/>
              <w:autoSpaceDN w:val="0"/>
              <w:adjustRightInd w:val="0"/>
              <w:ind w:firstLine="703"/>
              <w:jc w:val="both"/>
              <w:rPr>
                <w:rFonts w:ascii="Times New Roman" w:eastAsia="Times New Roman" w:hAnsi="Times New Roman"/>
                <w:sz w:val="24"/>
                <w:szCs w:val="24"/>
              </w:rPr>
            </w:pPr>
            <w:r>
              <w:rPr>
                <w:rFonts w:ascii="Times New Roman" w:eastAsia="Times New Roman" w:hAnsi="Times New Roman"/>
                <w:sz w:val="24"/>
                <w:szCs w:val="24"/>
              </w:rPr>
              <w:t>2</w:t>
            </w:r>
          </w:p>
          <w:p w:rsidR="001568EC" w:rsidRDefault="001568EC" w:rsidP="00C51D51">
            <w:pPr>
              <w:autoSpaceDE w:val="0"/>
              <w:autoSpaceDN w:val="0"/>
              <w:adjustRightInd w:val="0"/>
              <w:ind w:firstLine="703"/>
              <w:jc w:val="both"/>
              <w:rPr>
                <w:rFonts w:ascii="Times New Roman" w:eastAsia="Times New Roman" w:hAnsi="Times New Roman"/>
                <w:sz w:val="24"/>
                <w:szCs w:val="24"/>
              </w:rPr>
            </w:pPr>
          </w:p>
          <w:p w:rsidR="001568EC" w:rsidRDefault="001568EC" w:rsidP="00C51D51">
            <w:pPr>
              <w:autoSpaceDE w:val="0"/>
              <w:autoSpaceDN w:val="0"/>
              <w:adjustRightInd w:val="0"/>
              <w:ind w:firstLine="703"/>
              <w:jc w:val="both"/>
              <w:rPr>
                <w:rFonts w:ascii="Times New Roman" w:eastAsia="Times New Roman" w:hAnsi="Times New Roman"/>
                <w:sz w:val="24"/>
                <w:szCs w:val="24"/>
              </w:rPr>
            </w:pPr>
          </w:p>
          <w:p w:rsidR="001568EC" w:rsidRPr="001568EC" w:rsidRDefault="00B00B58" w:rsidP="00C51D51">
            <w:pPr>
              <w:autoSpaceDE w:val="0"/>
              <w:autoSpaceDN w:val="0"/>
              <w:adjustRightInd w:val="0"/>
              <w:ind w:firstLine="703"/>
              <w:jc w:val="both"/>
              <w:rPr>
                <w:rFonts w:ascii="Times New Roman" w:eastAsia="Times New Roman" w:hAnsi="Times New Roman"/>
                <w:sz w:val="24"/>
                <w:szCs w:val="24"/>
              </w:rPr>
            </w:pPr>
            <w:r>
              <w:rPr>
                <w:rFonts w:ascii="Times New Roman" w:eastAsia="Times New Roman" w:hAnsi="Times New Roman"/>
                <w:sz w:val="24"/>
                <w:szCs w:val="24"/>
              </w:rPr>
              <w:t>2</w:t>
            </w:r>
          </w:p>
        </w:tc>
        <w:tc>
          <w:tcPr>
            <w:tcW w:w="1983" w:type="dxa"/>
          </w:tcPr>
          <w:p w:rsidR="005C1868" w:rsidRDefault="005C1868" w:rsidP="00C51D51">
            <w:pPr>
              <w:autoSpaceDE w:val="0"/>
              <w:autoSpaceDN w:val="0"/>
              <w:adjustRightInd w:val="0"/>
              <w:ind w:firstLine="703"/>
              <w:jc w:val="center"/>
              <w:rPr>
                <w:rFonts w:ascii="Times New Roman" w:eastAsia="Times New Roman" w:hAnsi="Times New Roman"/>
                <w:b/>
                <w:sz w:val="24"/>
                <w:szCs w:val="24"/>
              </w:rPr>
            </w:pPr>
            <w:r w:rsidRPr="00EF674A">
              <w:rPr>
                <w:rFonts w:ascii="Times New Roman" w:eastAsia="Times New Roman" w:hAnsi="Times New Roman"/>
                <w:b/>
                <w:sz w:val="24"/>
                <w:szCs w:val="24"/>
              </w:rPr>
              <w:t>8</w:t>
            </w:r>
          </w:p>
          <w:p w:rsidR="001568EC" w:rsidRDefault="001568EC" w:rsidP="00C51D51">
            <w:pPr>
              <w:autoSpaceDE w:val="0"/>
              <w:autoSpaceDN w:val="0"/>
              <w:adjustRightInd w:val="0"/>
              <w:ind w:firstLine="703"/>
              <w:jc w:val="center"/>
              <w:rPr>
                <w:rFonts w:ascii="Times New Roman" w:eastAsia="Times New Roman" w:hAnsi="Times New Roman"/>
                <w:b/>
                <w:sz w:val="24"/>
                <w:szCs w:val="24"/>
              </w:rPr>
            </w:pPr>
          </w:p>
          <w:p w:rsidR="001568EC" w:rsidRDefault="001568EC" w:rsidP="00C51D51">
            <w:pPr>
              <w:autoSpaceDE w:val="0"/>
              <w:autoSpaceDN w:val="0"/>
              <w:adjustRightInd w:val="0"/>
              <w:ind w:firstLine="703"/>
              <w:jc w:val="center"/>
              <w:rPr>
                <w:rFonts w:ascii="Times New Roman" w:eastAsia="Times New Roman" w:hAnsi="Times New Roman"/>
                <w:sz w:val="24"/>
                <w:szCs w:val="24"/>
              </w:rPr>
            </w:pPr>
            <w:r>
              <w:rPr>
                <w:rFonts w:ascii="Times New Roman" w:eastAsia="Times New Roman" w:hAnsi="Times New Roman"/>
                <w:sz w:val="24"/>
                <w:szCs w:val="24"/>
              </w:rPr>
              <w:t>4</w:t>
            </w:r>
          </w:p>
          <w:p w:rsidR="001568EC" w:rsidRDefault="001568EC" w:rsidP="00C51D51">
            <w:pPr>
              <w:autoSpaceDE w:val="0"/>
              <w:autoSpaceDN w:val="0"/>
              <w:adjustRightInd w:val="0"/>
              <w:ind w:firstLine="703"/>
              <w:jc w:val="center"/>
              <w:rPr>
                <w:rFonts w:ascii="Times New Roman" w:eastAsia="Times New Roman" w:hAnsi="Times New Roman"/>
                <w:sz w:val="24"/>
                <w:szCs w:val="24"/>
              </w:rPr>
            </w:pPr>
          </w:p>
          <w:p w:rsidR="001568EC" w:rsidRDefault="001568EC" w:rsidP="00C51D51">
            <w:pPr>
              <w:autoSpaceDE w:val="0"/>
              <w:autoSpaceDN w:val="0"/>
              <w:adjustRightInd w:val="0"/>
              <w:ind w:firstLine="703"/>
              <w:jc w:val="center"/>
              <w:rPr>
                <w:rFonts w:ascii="Times New Roman" w:eastAsia="Times New Roman" w:hAnsi="Times New Roman"/>
                <w:sz w:val="24"/>
                <w:szCs w:val="24"/>
              </w:rPr>
            </w:pPr>
          </w:p>
          <w:p w:rsidR="001568EC" w:rsidRPr="001568EC" w:rsidRDefault="001568EC" w:rsidP="00C51D51">
            <w:pPr>
              <w:autoSpaceDE w:val="0"/>
              <w:autoSpaceDN w:val="0"/>
              <w:adjustRightInd w:val="0"/>
              <w:ind w:firstLine="703"/>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442" w:type="dxa"/>
          </w:tcPr>
          <w:p w:rsidR="005C1868" w:rsidRDefault="005C1868" w:rsidP="005C1868">
            <w:pPr>
              <w:autoSpaceDE w:val="0"/>
              <w:autoSpaceDN w:val="0"/>
              <w:adjustRightInd w:val="0"/>
              <w:jc w:val="center"/>
              <w:rPr>
                <w:rFonts w:ascii="Times New Roman" w:eastAsia="Times New Roman" w:hAnsi="Times New Roman"/>
                <w:b/>
                <w:bCs/>
                <w:sz w:val="24"/>
                <w:szCs w:val="24"/>
                <w:lang w:eastAsia="ru-RU"/>
              </w:rPr>
            </w:pPr>
            <w:r w:rsidRPr="00EF674A">
              <w:rPr>
                <w:rFonts w:ascii="Times New Roman" w:eastAsia="Times New Roman" w:hAnsi="Times New Roman"/>
                <w:b/>
                <w:bCs/>
                <w:sz w:val="24"/>
                <w:szCs w:val="24"/>
                <w:lang w:eastAsia="ru-RU"/>
              </w:rPr>
              <w:t>20</w:t>
            </w:r>
          </w:p>
          <w:p w:rsidR="001568EC" w:rsidRDefault="001568EC" w:rsidP="005C1868">
            <w:pPr>
              <w:autoSpaceDE w:val="0"/>
              <w:autoSpaceDN w:val="0"/>
              <w:adjustRightInd w:val="0"/>
              <w:jc w:val="center"/>
              <w:rPr>
                <w:rFonts w:ascii="Times New Roman" w:eastAsia="Times New Roman" w:hAnsi="Times New Roman"/>
                <w:b/>
                <w:bCs/>
                <w:sz w:val="24"/>
                <w:szCs w:val="24"/>
                <w:lang w:eastAsia="ru-RU"/>
              </w:rPr>
            </w:pPr>
          </w:p>
          <w:p w:rsidR="001568EC" w:rsidRDefault="001568EC" w:rsidP="005C1868">
            <w:pPr>
              <w:autoSpaceDE w:val="0"/>
              <w:autoSpaceDN w:val="0"/>
              <w:adjustRightInd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p w:rsidR="001568EC" w:rsidRDefault="001568EC" w:rsidP="005C1868">
            <w:pPr>
              <w:autoSpaceDE w:val="0"/>
              <w:autoSpaceDN w:val="0"/>
              <w:adjustRightInd w:val="0"/>
              <w:jc w:val="center"/>
              <w:rPr>
                <w:rFonts w:ascii="Times New Roman" w:eastAsia="Times New Roman" w:hAnsi="Times New Roman"/>
                <w:bCs/>
                <w:sz w:val="24"/>
                <w:szCs w:val="24"/>
                <w:lang w:eastAsia="ru-RU"/>
              </w:rPr>
            </w:pPr>
          </w:p>
          <w:p w:rsidR="001568EC" w:rsidRDefault="001568EC" w:rsidP="005C1868">
            <w:pPr>
              <w:autoSpaceDE w:val="0"/>
              <w:autoSpaceDN w:val="0"/>
              <w:adjustRightInd w:val="0"/>
              <w:jc w:val="center"/>
              <w:rPr>
                <w:rFonts w:ascii="Times New Roman" w:eastAsia="Times New Roman" w:hAnsi="Times New Roman"/>
                <w:bCs/>
                <w:sz w:val="24"/>
                <w:szCs w:val="24"/>
                <w:lang w:eastAsia="ru-RU"/>
              </w:rPr>
            </w:pPr>
          </w:p>
          <w:p w:rsidR="001568EC" w:rsidRPr="001568EC" w:rsidRDefault="001568EC" w:rsidP="005C1868">
            <w:pPr>
              <w:autoSpaceDE w:val="0"/>
              <w:autoSpaceDN w:val="0"/>
              <w:adjustRightInd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tc>
      </w:tr>
      <w:tr w:rsidR="005C1868" w:rsidTr="00D553EE">
        <w:tc>
          <w:tcPr>
            <w:tcW w:w="3494" w:type="dxa"/>
          </w:tcPr>
          <w:p w:rsidR="005C1868" w:rsidRPr="00EE7F5B" w:rsidRDefault="005C1868" w:rsidP="00C51D51">
            <w:pPr>
              <w:jc w:val="both"/>
              <w:rPr>
                <w:rFonts w:ascii="Times New Roman" w:eastAsia="Times New Roman" w:hAnsi="Times New Roman"/>
                <w:sz w:val="24"/>
                <w:szCs w:val="24"/>
              </w:rPr>
            </w:pPr>
            <w:r>
              <w:rPr>
                <w:rFonts w:ascii="Times New Roman" w:eastAsia="Times New Roman" w:hAnsi="Times New Roman"/>
                <w:sz w:val="24"/>
                <w:szCs w:val="24"/>
              </w:rPr>
              <w:t>Итого</w:t>
            </w:r>
          </w:p>
        </w:tc>
        <w:tc>
          <w:tcPr>
            <w:tcW w:w="1467" w:type="dxa"/>
          </w:tcPr>
          <w:p w:rsidR="005C1868" w:rsidRPr="00EF674A" w:rsidRDefault="005C1868" w:rsidP="00C51D51">
            <w:pPr>
              <w:jc w:val="center"/>
              <w:rPr>
                <w:rFonts w:ascii="Times New Roman" w:eastAsia="Times New Roman" w:hAnsi="Times New Roman"/>
                <w:b/>
                <w:bCs/>
                <w:sz w:val="24"/>
                <w:szCs w:val="24"/>
              </w:rPr>
            </w:pPr>
            <w:r w:rsidRPr="00EF674A">
              <w:rPr>
                <w:rFonts w:ascii="Times New Roman" w:eastAsia="Times New Roman" w:hAnsi="Times New Roman"/>
                <w:b/>
                <w:bCs/>
                <w:sz w:val="24"/>
                <w:szCs w:val="24"/>
              </w:rPr>
              <w:t>18</w:t>
            </w:r>
          </w:p>
        </w:tc>
        <w:tc>
          <w:tcPr>
            <w:tcW w:w="1468" w:type="dxa"/>
          </w:tcPr>
          <w:p w:rsidR="005C1868" w:rsidRPr="00EF674A" w:rsidRDefault="00B00B58" w:rsidP="00C51D51">
            <w:pPr>
              <w:autoSpaceDE w:val="0"/>
              <w:autoSpaceDN w:val="0"/>
              <w:adjustRightInd w:val="0"/>
              <w:ind w:firstLine="703"/>
              <w:jc w:val="both"/>
              <w:rPr>
                <w:rFonts w:ascii="Times New Roman" w:eastAsia="Times New Roman" w:hAnsi="Times New Roman"/>
                <w:b/>
                <w:sz w:val="24"/>
                <w:szCs w:val="24"/>
              </w:rPr>
            </w:pPr>
            <w:r>
              <w:rPr>
                <w:rFonts w:ascii="Times New Roman" w:eastAsia="Times New Roman" w:hAnsi="Times New Roman"/>
                <w:b/>
                <w:sz w:val="24"/>
                <w:szCs w:val="24"/>
              </w:rPr>
              <w:t>18</w:t>
            </w:r>
          </w:p>
        </w:tc>
        <w:tc>
          <w:tcPr>
            <w:tcW w:w="1983" w:type="dxa"/>
          </w:tcPr>
          <w:p w:rsidR="005C1868" w:rsidRPr="00EF674A" w:rsidRDefault="005C1868" w:rsidP="00C51D51">
            <w:pPr>
              <w:autoSpaceDE w:val="0"/>
              <w:autoSpaceDN w:val="0"/>
              <w:adjustRightInd w:val="0"/>
              <w:ind w:firstLine="703"/>
              <w:jc w:val="center"/>
              <w:rPr>
                <w:rFonts w:ascii="Times New Roman" w:eastAsia="Times New Roman" w:hAnsi="Times New Roman"/>
                <w:b/>
                <w:sz w:val="24"/>
                <w:szCs w:val="24"/>
              </w:rPr>
            </w:pPr>
            <w:r w:rsidRPr="00EF674A">
              <w:rPr>
                <w:rFonts w:ascii="Times New Roman" w:eastAsia="Times New Roman" w:hAnsi="Times New Roman"/>
                <w:b/>
                <w:sz w:val="24"/>
                <w:szCs w:val="24"/>
              </w:rPr>
              <w:t>36</w:t>
            </w:r>
          </w:p>
        </w:tc>
        <w:tc>
          <w:tcPr>
            <w:tcW w:w="1442" w:type="dxa"/>
          </w:tcPr>
          <w:p w:rsidR="005C1868" w:rsidRPr="00EF674A" w:rsidRDefault="00B00B58" w:rsidP="005C1868">
            <w:pPr>
              <w:autoSpaceDE w:val="0"/>
              <w:autoSpaceDN w:val="0"/>
              <w:adjustRightInd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72</w:t>
            </w:r>
          </w:p>
        </w:tc>
      </w:tr>
    </w:tbl>
    <w:p w:rsidR="00F830FD" w:rsidRPr="00F830FD" w:rsidRDefault="00F830FD" w:rsidP="00BA7BFA">
      <w:pPr>
        <w:spacing w:after="0" w:line="240" w:lineRule="auto"/>
        <w:jc w:val="both"/>
        <w:rPr>
          <w:rFonts w:ascii="Times New Roman" w:eastAsia="Times New Roman" w:hAnsi="Times New Roman"/>
          <w:bCs/>
          <w:i/>
          <w:sz w:val="24"/>
          <w:szCs w:val="24"/>
          <w:lang w:eastAsia="ru-RU"/>
        </w:rPr>
      </w:pPr>
    </w:p>
    <w:p w:rsidR="00F830FD" w:rsidRPr="00F830FD" w:rsidRDefault="00F830FD" w:rsidP="00BA7BF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F830FD" w:rsidRPr="00F830FD" w:rsidRDefault="00F830FD" w:rsidP="005D70D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830FD">
        <w:rPr>
          <w:rFonts w:ascii="Times New Roman" w:eastAsia="Times New Roman" w:hAnsi="Times New Roman"/>
          <w:bCs/>
          <w:i/>
          <w:sz w:val="24"/>
          <w:szCs w:val="24"/>
          <w:lang w:eastAsia="ru-RU"/>
        </w:rPr>
        <w:t xml:space="preserve">5.2. </w:t>
      </w:r>
      <w:r w:rsidR="005D70D9" w:rsidRPr="00FC5FCC">
        <w:rPr>
          <w:rFonts w:ascii="Times New Roman" w:eastAsia="Times New Roman" w:hAnsi="Times New Roman"/>
          <w:bCs/>
          <w:i/>
          <w:sz w:val="24"/>
          <w:szCs w:val="24"/>
          <w:lang w:eastAsia="ru-RU"/>
        </w:rPr>
        <w:t>Методы обучения</w:t>
      </w:r>
    </w:p>
    <w:p w:rsidR="00F830FD" w:rsidRPr="00F830FD" w:rsidRDefault="00F830FD" w:rsidP="00BA7BFA">
      <w:pPr>
        <w:spacing w:after="0" w:line="240" w:lineRule="auto"/>
        <w:jc w:val="both"/>
        <w:rPr>
          <w:rFonts w:ascii="Times New Roman" w:eastAsia="Times New Roman" w:hAnsi="Times New Roman"/>
          <w:sz w:val="24"/>
          <w:szCs w:val="24"/>
          <w:lang w:eastAsia="ru-RU"/>
        </w:rPr>
      </w:pPr>
      <w:r w:rsidRPr="00F830FD">
        <w:rPr>
          <w:rFonts w:ascii="Times New Roman" w:eastAsia="Times New Roman" w:hAnsi="Times New Roman"/>
          <w:sz w:val="24"/>
          <w:szCs w:val="24"/>
          <w:lang w:eastAsia="ru-RU"/>
        </w:rPr>
        <w:t xml:space="preserve">При изучении дисциплины рекомендуется применение проблемного обучения, тестирование, интерактивные технологии, модульно-рейтинговая технология обучения. </w:t>
      </w:r>
    </w:p>
    <w:p w:rsidR="00031D67" w:rsidRDefault="00031D67"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830FD" w:rsidRPr="00F830FD" w:rsidRDefault="00BA7BFA" w:rsidP="00BA7BF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6. </w:t>
      </w:r>
      <w:r w:rsidR="00F830FD" w:rsidRPr="00F830FD">
        <w:rPr>
          <w:rFonts w:ascii="Times New Roman" w:eastAsia="Times New Roman" w:hAnsi="Times New Roman"/>
          <w:b/>
          <w:bCs/>
          <w:sz w:val="24"/>
          <w:szCs w:val="24"/>
          <w:lang w:eastAsia="ru-RU"/>
        </w:rPr>
        <w:t>Технологическая карта дисциплины</w:t>
      </w:r>
    </w:p>
    <w:p w:rsidR="00363608" w:rsidRDefault="00F830FD" w:rsidP="001568E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568EC">
        <w:rPr>
          <w:rFonts w:ascii="Times New Roman" w:eastAsia="Times New Roman" w:hAnsi="Times New Roman"/>
          <w:bCs/>
          <w:i/>
          <w:sz w:val="24"/>
          <w:szCs w:val="24"/>
          <w:lang w:eastAsia="ru-RU"/>
        </w:rPr>
        <w:t>6.1. Рейтинг-план</w:t>
      </w:r>
    </w:p>
    <w:p w:rsidR="00363608" w:rsidRDefault="00363608" w:rsidP="00BA7BF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5000" w:type="pct"/>
        <w:tblLayout w:type="fixed"/>
        <w:tblLook w:val="04A0"/>
      </w:tblPr>
      <w:tblGrid>
        <w:gridCol w:w="488"/>
        <w:gridCol w:w="1463"/>
        <w:gridCol w:w="1702"/>
        <w:gridCol w:w="1701"/>
        <w:gridCol w:w="1701"/>
        <w:gridCol w:w="1134"/>
        <w:gridCol w:w="851"/>
        <w:gridCol w:w="814"/>
      </w:tblGrid>
      <w:tr w:rsidR="00363608" w:rsidRPr="00FC5FCC" w:rsidTr="00363608">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C5FCC" w:rsidRDefault="00363608" w:rsidP="00C51D51">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 п/п</w:t>
            </w:r>
          </w:p>
        </w:tc>
        <w:tc>
          <w:tcPr>
            <w:tcW w:w="1463" w:type="dxa"/>
            <w:vMerge w:val="restart"/>
            <w:tcBorders>
              <w:top w:val="single" w:sz="2" w:space="0" w:color="000000"/>
              <w:left w:val="single" w:sz="2" w:space="0" w:color="000000"/>
              <w:bottom w:val="single" w:sz="2" w:space="0" w:color="000000"/>
              <w:right w:val="single" w:sz="2" w:space="0" w:color="000000"/>
            </w:tcBorders>
            <w:hideMark/>
          </w:tcPr>
          <w:p w:rsidR="00363608" w:rsidRPr="00FC5FCC" w:rsidRDefault="00363608" w:rsidP="00C51D51">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hideMark/>
          </w:tcPr>
          <w:p w:rsidR="00363608" w:rsidRPr="00FC5FCC" w:rsidRDefault="00363608" w:rsidP="00C51D51">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Виды учебной деятельности</w:t>
            </w:r>
          </w:p>
          <w:p w:rsidR="00363608" w:rsidRPr="00FC5FCC" w:rsidRDefault="00363608" w:rsidP="00C51D51">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363608" w:rsidRPr="00FC5FCC" w:rsidRDefault="00363608" w:rsidP="00C51D51">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Средства оценивания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363608" w:rsidRPr="00FC5FCC" w:rsidRDefault="00363608" w:rsidP="00C51D51">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Балл за конкретное задание</w:t>
            </w:r>
          </w:p>
          <w:p w:rsidR="00363608" w:rsidRPr="00FC5FCC" w:rsidRDefault="00363608" w:rsidP="00C51D51">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w:t>
            </w:r>
            <w:r w:rsidRPr="00FC5FCC">
              <w:rPr>
                <w:rFonts w:ascii="Times New Roman" w:eastAsia="Times New Roman" w:hAnsi="Times New Roman"/>
                <w:color w:val="000000"/>
                <w:lang w:val="en-US" w:eastAsia="ru-RU"/>
              </w:rPr>
              <w:t>min</w:t>
            </w:r>
            <w:r w:rsidRPr="00FC5FCC">
              <w:rPr>
                <w:rFonts w:ascii="Times New Roman" w:eastAsia="Times New Roman" w:hAnsi="Times New Roman"/>
                <w:color w:val="000000"/>
                <w:lang w:eastAsia="ru-RU"/>
              </w:rPr>
              <w:t>-</w:t>
            </w:r>
            <w:r w:rsidRPr="00FC5FCC">
              <w:rPr>
                <w:rFonts w:ascii="Times New Roman" w:eastAsia="Times New Roman" w:hAnsi="Times New Roman"/>
                <w:color w:val="000000"/>
                <w:lang w:val="en-US" w:eastAsia="ru-RU"/>
              </w:rPr>
              <w:t>max</w:t>
            </w:r>
            <w:r w:rsidRPr="00FC5FCC">
              <w:rPr>
                <w:rFonts w:ascii="Times New Roman" w:eastAsia="Times New Roman" w:hAnsi="Times New Roman"/>
                <w:color w:val="00000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363608" w:rsidRPr="00FC5FCC" w:rsidRDefault="00363608" w:rsidP="00C51D51">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hideMark/>
          </w:tcPr>
          <w:p w:rsidR="00363608" w:rsidRPr="00FC5FCC" w:rsidRDefault="00363608" w:rsidP="00C51D51">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Баллы</w:t>
            </w:r>
          </w:p>
        </w:tc>
      </w:tr>
      <w:tr w:rsidR="00363608" w:rsidRPr="00FC5FCC" w:rsidTr="00C51D51">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hideMark/>
          </w:tcPr>
          <w:p w:rsidR="00363608" w:rsidRPr="00FC5FCC" w:rsidRDefault="00363608" w:rsidP="00C51D51">
            <w:pPr>
              <w:spacing w:after="0" w:line="240" w:lineRule="auto"/>
              <w:rPr>
                <w:rFonts w:ascii="Times New Roman" w:eastAsia="Times New Roman" w:hAnsi="Times New Roman"/>
                <w:lang w:eastAsia="ru-RU"/>
              </w:rPr>
            </w:pPr>
          </w:p>
        </w:tc>
        <w:tc>
          <w:tcPr>
            <w:tcW w:w="1463" w:type="dxa"/>
            <w:vMerge/>
            <w:tcBorders>
              <w:top w:val="single" w:sz="2" w:space="0" w:color="000000"/>
              <w:left w:val="single" w:sz="2" w:space="0" w:color="000000"/>
              <w:bottom w:val="single" w:sz="2" w:space="0" w:color="000000"/>
              <w:right w:val="single" w:sz="2" w:space="0" w:color="000000"/>
            </w:tcBorders>
            <w:vAlign w:val="center"/>
            <w:hideMark/>
          </w:tcPr>
          <w:p w:rsidR="00363608" w:rsidRPr="00FC5FCC" w:rsidRDefault="00363608" w:rsidP="00C51D51">
            <w:pPr>
              <w:spacing w:after="0" w:line="240" w:lineRule="auto"/>
              <w:rPr>
                <w:rFonts w:ascii="Times New Roman" w:eastAsia="Times New Roman" w:hAnsi="Times New Roman"/>
                <w:color w:val="000000"/>
                <w:lang w:eastAsia="ru-RU"/>
              </w:rPr>
            </w:pPr>
          </w:p>
        </w:tc>
        <w:tc>
          <w:tcPr>
            <w:tcW w:w="1702" w:type="dxa"/>
            <w:vMerge/>
            <w:tcBorders>
              <w:top w:val="single" w:sz="2" w:space="0" w:color="000000"/>
              <w:left w:val="single" w:sz="2" w:space="0" w:color="000000"/>
              <w:bottom w:val="single" w:sz="2" w:space="0" w:color="000000"/>
              <w:right w:val="single" w:sz="2" w:space="0" w:color="000000"/>
            </w:tcBorders>
            <w:vAlign w:val="center"/>
            <w:hideMark/>
          </w:tcPr>
          <w:p w:rsidR="00363608" w:rsidRPr="00FC5FCC" w:rsidRDefault="00363608" w:rsidP="00C51D51">
            <w:pPr>
              <w:spacing w:after="0" w:line="240" w:lineRule="auto"/>
              <w:rPr>
                <w:rFonts w:ascii="Times New Roman" w:eastAsia="Times New Roman" w:hAnsi="Times New Roman"/>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363608" w:rsidRPr="00FC5FCC" w:rsidRDefault="00363608" w:rsidP="00C51D51">
            <w:pPr>
              <w:spacing w:after="0" w:line="240" w:lineRule="auto"/>
              <w:rPr>
                <w:rFonts w:ascii="Times New Roman" w:eastAsia="Times New Roman" w:hAnsi="Times New Roman"/>
                <w:color w:val="000000"/>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363608" w:rsidRPr="00FC5FCC" w:rsidRDefault="00363608" w:rsidP="00C51D51">
            <w:pPr>
              <w:spacing w:after="0" w:line="240" w:lineRule="auto"/>
              <w:rPr>
                <w:rFonts w:ascii="Times New Roman" w:eastAsia="Times New Roman" w:hAnsi="Times New Roman"/>
                <w:lang w:eastAsia="ru-RU"/>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363608" w:rsidRPr="00FC5FCC" w:rsidRDefault="00363608" w:rsidP="00C51D51">
            <w:pPr>
              <w:spacing w:after="0" w:line="240" w:lineRule="auto"/>
              <w:rPr>
                <w:rFonts w:ascii="Times New Roman" w:eastAsia="Times New Roman" w:hAnsi="Times New Roman"/>
                <w:lang w:eastAsia="ru-RU"/>
              </w:rPr>
            </w:pPr>
          </w:p>
        </w:tc>
        <w:tc>
          <w:tcPr>
            <w:tcW w:w="851" w:type="dxa"/>
            <w:tcBorders>
              <w:top w:val="nil"/>
              <w:left w:val="nil"/>
              <w:bottom w:val="single" w:sz="2" w:space="0" w:color="000000"/>
              <w:right w:val="single" w:sz="2" w:space="0" w:color="000000"/>
            </w:tcBorders>
            <w:hideMark/>
          </w:tcPr>
          <w:p w:rsidR="00363608" w:rsidRPr="00FC5FCC" w:rsidRDefault="00363608" w:rsidP="00C51D51">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Минимальный</w:t>
            </w:r>
          </w:p>
        </w:tc>
        <w:tc>
          <w:tcPr>
            <w:tcW w:w="814" w:type="dxa"/>
            <w:tcBorders>
              <w:top w:val="nil"/>
              <w:left w:val="nil"/>
              <w:bottom w:val="single" w:sz="2" w:space="0" w:color="000000"/>
              <w:right w:val="single" w:sz="2" w:space="0" w:color="000000"/>
            </w:tcBorders>
            <w:hideMark/>
          </w:tcPr>
          <w:p w:rsidR="00363608" w:rsidRPr="00FC5FCC" w:rsidRDefault="00363608" w:rsidP="00C51D51">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Максимальный</w:t>
            </w:r>
          </w:p>
        </w:tc>
      </w:tr>
      <w:tr w:rsidR="00363608" w:rsidRPr="00FC5FCC" w:rsidTr="004774E5">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C5FCC" w:rsidRDefault="00363608" w:rsidP="00C51D51">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1</w:t>
            </w:r>
          </w:p>
        </w:tc>
        <w:tc>
          <w:tcPr>
            <w:tcW w:w="1463"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Default="00B8028E" w:rsidP="00C51D5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ОР.1</w:t>
            </w:r>
            <w:r w:rsidR="00B011F8">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005D70D9">
              <w:rPr>
                <w:rFonts w:ascii="Times New Roman" w:eastAsia="Times New Roman" w:hAnsi="Times New Roman"/>
                <w:sz w:val="24"/>
                <w:szCs w:val="24"/>
                <w:lang w:eastAsia="ru-RU"/>
              </w:rPr>
              <w:t>.</w:t>
            </w:r>
            <w:r w:rsidR="00363608" w:rsidRPr="00FC5FCC">
              <w:rPr>
                <w:rFonts w:ascii="Times New Roman" w:eastAsia="Times New Roman" w:hAnsi="Times New Roman"/>
                <w:sz w:val="24"/>
                <w:szCs w:val="24"/>
                <w:lang w:eastAsia="ru-RU"/>
              </w:rPr>
              <w:t>1</w:t>
            </w:r>
          </w:p>
          <w:p w:rsidR="00B8028E" w:rsidRPr="00FC5FCC" w:rsidRDefault="00B8028E" w:rsidP="00C51D5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363608" w:rsidP="00C51D51">
            <w:pPr>
              <w:spacing w:after="0" w:line="240" w:lineRule="auto"/>
              <w:rPr>
                <w:rFonts w:ascii="Times New Roman" w:eastAsia="Times New Roman" w:hAnsi="Times New Roman"/>
                <w:sz w:val="24"/>
                <w:szCs w:val="24"/>
              </w:rPr>
            </w:pPr>
            <w:r w:rsidRPr="00F830FD">
              <w:rPr>
                <w:rFonts w:ascii="Times New Roman" w:eastAsia="Times New Roman" w:hAnsi="Times New Roman"/>
                <w:sz w:val="24"/>
                <w:szCs w:val="24"/>
              </w:rPr>
              <w:t>Выполнение домашних заданий</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363608" w:rsidP="00C51D51">
            <w:pPr>
              <w:autoSpaceDE w:val="0"/>
              <w:autoSpaceDN w:val="0"/>
              <w:adjustRightInd w:val="0"/>
              <w:spacing w:after="0" w:line="240" w:lineRule="auto"/>
              <w:rPr>
                <w:rFonts w:ascii="Times New Roman" w:eastAsia="Times New Roman" w:hAnsi="Times New Roman"/>
                <w:sz w:val="24"/>
                <w:szCs w:val="24"/>
              </w:rPr>
            </w:pPr>
            <w:r w:rsidRPr="00F830FD">
              <w:rPr>
                <w:rFonts w:ascii="Times New Roman" w:eastAsia="Times New Roman" w:hAnsi="Times New Roman"/>
                <w:sz w:val="24"/>
                <w:szCs w:val="24"/>
              </w:rPr>
              <w:t>Домашние работы</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363608" w:rsidP="00C51D51">
            <w:pPr>
              <w:spacing w:after="0" w:line="240" w:lineRule="auto"/>
              <w:ind w:firstLine="703"/>
              <w:rPr>
                <w:rFonts w:ascii="Times New Roman" w:eastAsia="Times New Roman" w:hAnsi="Times New Roman"/>
                <w:sz w:val="24"/>
                <w:szCs w:val="24"/>
              </w:rPr>
            </w:pPr>
            <w:r>
              <w:rPr>
                <w:rFonts w:ascii="Times New Roman" w:eastAsia="Times New Roman" w:hAnsi="Times New Roman"/>
                <w:sz w:val="24"/>
                <w:szCs w:val="24"/>
              </w:rPr>
              <w:t>0-</w:t>
            </w:r>
            <w:r w:rsidRPr="00F830FD">
              <w:rPr>
                <w:rFonts w:ascii="Times New Roman" w:eastAsia="Times New Roman" w:hAnsi="Times New Roman"/>
                <w:sz w:val="24"/>
                <w:szCs w:val="24"/>
              </w:rPr>
              <w:t>3</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363608" w:rsidP="00B8028E">
            <w:pPr>
              <w:spacing w:after="0" w:line="240" w:lineRule="auto"/>
              <w:jc w:val="center"/>
              <w:rPr>
                <w:rFonts w:ascii="Times New Roman" w:eastAsia="Times New Roman" w:hAnsi="Times New Roman"/>
                <w:sz w:val="24"/>
                <w:szCs w:val="24"/>
              </w:rPr>
            </w:pPr>
            <w:r w:rsidRPr="00F830FD">
              <w:rPr>
                <w:rFonts w:ascii="Times New Roman" w:eastAsia="Times New Roman" w:hAnsi="Times New Roman"/>
                <w:sz w:val="24"/>
                <w:szCs w:val="24"/>
              </w:rPr>
              <w:t>8</w:t>
            </w:r>
          </w:p>
        </w:tc>
        <w:tc>
          <w:tcPr>
            <w:tcW w:w="851" w:type="dxa"/>
            <w:tcBorders>
              <w:top w:val="single" w:sz="2" w:space="0" w:color="000000"/>
              <w:left w:val="nil"/>
              <w:bottom w:val="single" w:sz="2" w:space="0" w:color="000000"/>
              <w:right w:val="single" w:sz="2" w:space="0" w:color="000000"/>
            </w:tcBorders>
            <w:vAlign w:val="center"/>
            <w:hideMark/>
          </w:tcPr>
          <w:p w:rsidR="00363608"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14" w:type="dxa"/>
            <w:tcBorders>
              <w:top w:val="single" w:sz="2" w:space="0" w:color="000000"/>
              <w:left w:val="nil"/>
              <w:bottom w:val="single" w:sz="2" w:space="0" w:color="000000"/>
              <w:right w:val="single" w:sz="2" w:space="0" w:color="000000"/>
            </w:tcBorders>
            <w:vAlign w:val="center"/>
            <w:hideMark/>
          </w:tcPr>
          <w:p w:rsidR="00363608"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363608" w:rsidRPr="00FC5FCC">
              <w:rPr>
                <w:rFonts w:ascii="Times New Roman" w:eastAsia="Times New Roman" w:hAnsi="Times New Roman"/>
                <w:sz w:val="24"/>
                <w:szCs w:val="24"/>
                <w:lang w:eastAsia="ru-RU"/>
              </w:rPr>
              <w:t>4</w:t>
            </w:r>
          </w:p>
        </w:tc>
      </w:tr>
      <w:tr w:rsidR="00363608" w:rsidRPr="00FC5FCC" w:rsidTr="004774E5">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C5FCC" w:rsidRDefault="00363608" w:rsidP="00C51D51">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C5FCC" w:rsidRDefault="00B8028E" w:rsidP="005D70D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ОР.1</w:t>
            </w:r>
            <w:r w:rsidR="00B011F8">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005D70D9">
              <w:rPr>
                <w:rFonts w:ascii="Times New Roman" w:eastAsia="Times New Roman" w:hAnsi="Times New Roman"/>
                <w:sz w:val="24"/>
                <w:szCs w:val="24"/>
                <w:lang w:eastAsia="ru-RU"/>
              </w:rPr>
              <w:t>.</w:t>
            </w:r>
            <w:r w:rsidR="00363608" w:rsidRPr="00FC5FCC">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363608" w:rsidP="00C51D51">
            <w:pPr>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Написание контрольной работы № 1</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363608" w:rsidP="00C51D51">
            <w:pPr>
              <w:autoSpaceDE w:val="0"/>
              <w:autoSpaceDN w:val="0"/>
              <w:adjustRightInd w:val="0"/>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Контрольная работа № 1</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363608" w:rsidP="00363608">
            <w:pPr>
              <w:spacing w:after="0" w:line="240" w:lineRule="auto"/>
              <w:ind w:firstLine="703"/>
              <w:rPr>
                <w:rFonts w:ascii="Times New Roman" w:eastAsia="Times New Roman" w:hAnsi="Times New Roman"/>
                <w:sz w:val="24"/>
                <w:szCs w:val="24"/>
              </w:rPr>
            </w:pPr>
            <w:r>
              <w:rPr>
                <w:rFonts w:ascii="Times New Roman" w:eastAsia="Times New Roman" w:hAnsi="Times New Roman"/>
                <w:sz w:val="24"/>
                <w:szCs w:val="24"/>
              </w:rPr>
              <w:t>0-</w:t>
            </w:r>
            <w:r w:rsidRPr="00F830FD">
              <w:rPr>
                <w:rFonts w:ascii="Times New Roman" w:eastAsia="Times New Roman" w:hAnsi="Times New Roman"/>
                <w:sz w:val="24"/>
                <w:szCs w:val="24"/>
              </w:rPr>
              <w:t>3</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363608" w:rsidP="00B8028E">
            <w:pPr>
              <w:spacing w:after="0" w:line="240" w:lineRule="auto"/>
              <w:jc w:val="center"/>
              <w:rPr>
                <w:rFonts w:ascii="Times New Roman" w:eastAsia="Times New Roman" w:hAnsi="Times New Roman"/>
                <w:sz w:val="24"/>
                <w:szCs w:val="24"/>
              </w:rPr>
            </w:pPr>
            <w:r w:rsidRPr="00F830FD">
              <w:rPr>
                <w:rFonts w:ascii="Times New Roman" w:eastAsia="Times New Roman" w:hAnsi="Times New Roman"/>
                <w:sz w:val="24"/>
                <w:szCs w:val="24"/>
              </w:rPr>
              <w:t>5</w:t>
            </w:r>
          </w:p>
        </w:tc>
        <w:tc>
          <w:tcPr>
            <w:tcW w:w="851" w:type="dxa"/>
            <w:tcBorders>
              <w:top w:val="single" w:sz="2" w:space="0" w:color="000000"/>
              <w:left w:val="nil"/>
              <w:bottom w:val="single" w:sz="2" w:space="0" w:color="000000"/>
              <w:right w:val="single" w:sz="2" w:space="0" w:color="000000"/>
            </w:tcBorders>
            <w:vAlign w:val="center"/>
            <w:hideMark/>
          </w:tcPr>
          <w:p w:rsidR="00363608"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814" w:type="dxa"/>
            <w:tcBorders>
              <w:top w:val="single" w:sz="2" w:space="0" w:color="000000"/>
              <w:left w:val="nil"/>
              <w:bottom w:val="single" w:sz="2" w:space="0" w:color="000000"/>
              <w:right w:val="single" w:sz="2" w:space="0" w:color="000000"/>
            </w:tcBorders>
            <w:vAlign w:val="center"/>
            <w:hideMark/>
          </w:tcPr>
          <w:p w:rsidR="00363608"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363608" w:rsidRPr="00FC5FCC" w:rsidTr="004774E5">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C5FCC" w:rsidRDefault="00363608" w:rsidP="00C51D51">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363608" w:rsidRPr="00FC5FCC" w:rsidRDefault="00B8028E" w:rsidP="00C51D51">
            <w:pPr>
              <w:spacing w:line="240" w:lineRule="auto"/>
              <w:jc w:val="both"/>
            </w:pPr>
            <w:r>
              <w:rPr>
                <w:rFonts w:ascii="Times New Roman" w:eastAsia="Times New Roman" w:hAnsi="Times New Roman"/>
                <w:sz w:val="24"/>
                <w:szCs w:val="24"/>
                <w:lang w:eastAsia="ru-RU"/>
              </w:rPr>
              <w:t>ОР.1</w:t>
            </w:r>
            <w:r w:rsidR="00B011F8">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005D70D9">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p>
          <w:p w:rsidR="00363608" w:rsidRPr="00FC5FCC" w:rsidRDefault="00363608" w:rsidP="00C51D5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363608" w:rsidP="00C51D51">
            <w:pPr>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 xml:space="preserve">Решение типовых задач по ДЕ </w:t>
            </w:r>
            <w:r w:rsidRPr="00F830FD">
              <w:rPr>
                <w:rFonts w:ascii="Times New Roman" w:eastAsia="Times New Roman" w:hAnsi="Times New Roman"/>
                <w:sz w:val="24"/>
                <w:szCs w:val="24"/>
                <w:lang w:val="en-US"/>
              </w:rPr>
              <w:t>I</w:t>
            </w:r>
            <w:r w:rsidRPr="00F830FD">
              <w:rPr>
                <w:rFonts w:ascii="Times New Roman" w:eastAsia="Times New Roman" w:hAnsi="Times New Roman"/>
                <w:sz w:val="24"/>
                <w:szCs w:val="24"/>
              </w:rPr>
              <w:t xml:space="preserve"> – </w:t>
            </w:r>
            <w:r w:rsidRPr="00F830FD">
              <w:rPr>
                <w:rFonts w:ascii="Times New Roman" w:eastAsia="Times New Roman" w:hAnsi="Times New Roman"/>
                <w:sz w:val="24"/>
                <w:szCs w:val="24"/>
                <w:lang w:val="en-US"/>
              </w:rPr>
              <w:t>III</w:t>
            </w:r>
            <w:r w:rsidRPr="00F830FD">
              <w:rPr>
                <w:rFonts w:ascii="Times New Roman" w:eastAsia="Times New Roman" w:hAnsi="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363608" w:rsidP="00C51D51">
            <w:pPr>
              <w:autoSpaceDE w:val="0"/>
              <w:autoSpaceDN w:val="0"/>
              <w:adjustRightInd w:val="0"/>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Активность студентов на практических занятиях</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363608" w:rsidP="00363608">
            <w:pPr>
              <w:spacing w:after="0" w:line="240" w:lineRule="auto"/>
              <w:ind w:firstLine="703"/>
              <w:rPr>
                <w:rFonts w:ascii="Times New Roman" w:eastAsia="Times New Roman" w:hAnsi="Times New Roman"/>
                <w:sz w:val="24"/>
                <w:szCs w:val="24"/>
              </w:rPr>
            </w:pPr>
            <w:r>
              <w:rPr>
                <w:rFonts w:ascii="Times New Roman" w:eastAsia="Times New Roman" w:hAnsi="Times New Roman"/>
                <w:sz w:val="24"/>
                <w:szCs w:val="24"/>
              </w:rPr>
              <w:t>0-</w:t>
            </w:r>
            <w:r w:rsidRPr="00F830FD">
              <w:rPr>
                <w:rFonts w:ascii="Times New Roman" w:eastAsia="Times New Roman" w:hAnsi="Times New Roman"/>
                <w:sz w:val="24"/>
                <w:szCs w:val="24"/>
              </w:rPr>
              <w:t>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363608" w:rsidRPr="00F830FD" w:rsidRDefault="00B8028E" w:rsidP="00B8028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r w:rsidR="00363608" w:rsidRPr="00F830FD">
              <w:rPr>
                <w:rFonts w:ascii="Times New Roman" w:eastAsia="Times New Roman" w:hAnsi="Times New Roman"/>
                <w:sz w:val="24"/>
                <w:szCs w:val="24"/>
              </w:rPr>
              <w:t>2</w:t>
            </w:r>
          </w:p>
        </w:tc>
        <w:tc>
          <w:tcPr>
            <w:tcW w:w="851" w:type="dxa"/>
            <w:tcBorders>
              <w:top w:val="single" w:sz="2" w:space="0" w:color="000000"/>
              <w:left w:val="nil"/>
              <w:bottom w:val="single" w:sz="2" w:space="0" w:color="000000"/>
              <w:right w:val="single" w:sz="2" w:space="0" w:color="000000"/>
            </w:tcBorders>
            <w:vAlign w:val="center"/>
            <w:hideMark/>
          </w:tcPr>
          <w:p w:rsidR="00363608" w:rsidRPr="00FC5FCC" w:rsidRDefault="000744D3" w:rsidP="00C51D5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4" w:type="dxa"/>
            <w:tcBorders>
              <w:top w:val="single" w:sz="2" w:space="0" w:color="000000"/>
              <w:left w:val="nil"/>
              <w:bottom w:val="single" w:sz="2" w:space="0" w:color="000000"/>
              <w:right w:val="single" w:sz="2" w:space="0" w:color="000000"/>
            </w:tcBorders>
            <w:vAlign w:val="center"/>
            <w:hideMark/>
          </w:tcPr>
          <w:p w:rsidR="00363608"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B8028E" w:rsidRPr="00FC5FCC" w:rsidTr="004774E5">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B8028E" w:rsidRPr="00FC5FCC" w:rsidRDefault="00B8028E" w:rsidP="00C51D5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B8028E" w:rsidRPr="00FC5FCC" w:rsidRDefault="00B8028E" w:rsidP="005D70D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r w:rsidR="00B011F8">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005D70D9">
              <w:rPr>
                <w:rFonts w:ascii="Times New Roman" w:eastAsia="Times New Roman" w:hAnsi="Times New Roman"/>
                <w:sz w:val="24"/>
                <w:szCs w:val="24"/>
                <w:lang w:eastAsia="ru-RU"/>
              </w:rPr>
              <w:t>.</w:t>
            </w:r>
            <w:r>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tcPr>
          <w:p w:rsidR="00B8028E" w:rsidRPr="00F830FD" w:rsidRDefault="00B8028E" w:rsidP="00C51D51">
            <w:pPr>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Подготовка УИРС-презентации по заданной теме.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B8028E" w:rsidRPr="00F830FD" w:rsidRDefault="00B8028E" w:rsidP="00C51D51">
            <w:pPr>
              <w:autoSpaceDE w:val="0"/>
              <w:autoSpaceDN w:val="0"/>
              <w:adjustRightInd w:val="0"/>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Защита презентации</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B8028E" w:rsidRPr="00F830FD" w:rsidRDefault="00B8028E" w:rsidP="00363608">
            <w:pPr>
              <w:spacing w:after="0" w:line="240" w:lineRule="auto"/>
              <w:ind w:firstLine="703"/>
              <w:rPr>
                <w:rFonts w:ascii="Times New Roman" w:eastAsia="Times New Roman" w:hAnsi="Times New Roman"/>
                <w:sz w:val="24"/>
                <w:szCs w:val="24"/>
              </w:rPr>
            </w:pPr>
            <w:r>
              <w:rPr>
                <w:rFonts w:ascii="Times New Roman" w:eastAsia="Times New Roman" w:hAnsi="Times New Roman"/>
                <w:sz w:val="24"/>
                <w:szCs w:val="24"/>
              </w:rPr>
              <w:t>0-</w:t>
            </w:r>
            <w:r w:rsidR="000744D3">
              <w:rPr>
                <w:rFonts w:ascii="Times New Roman" w:eastAsia="Times New Roman" w:hAnsi="Times New Roman"/>
                <w:sz w:val="24"/>
                <w:szCs w:val="24"/>
              </w:rPr>
              <w:t>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B8028E" w:rsidRPr="00F830FD" w:rsidRDefault="000744D3" w:rsidP="00B8028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p>
        </w:tc>
        <w:tc>
          <w:tcPr>
            <w:tcW w:w="851" w:type="dxa"/>
            <w:tcBorders>
              <w:top w:val="single" w:sz="2" w:space="0" w:color="000000"/>
              <w:left w:val="nil"/>
              <w:bottom w:val="single" w:sz="2" w:space="0" w:color="000000"/>
              <w:right w:val="single" w:sz="2" w:space="0" w:color="000000"/>
            </w:tcBorders>
            <w:vAlign w:val="center"/>
          </w:tcPr>
          <w:p w:rsidR="00B8028E" w:rsidRPr="00FC5FCC" w:rsidRDefault="000744D3" w:rsidP="00C51D5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14" w:type="dxa"/>
            <w:tcBorders>
              <w:top w:val="single" w:sz="2" w:space="0" w:color="000000"/>
              <w:left w:val="nil"/>
              <w:bottom w:val="single" w:sz="2" w:space="0" w:color="000000"/>
              <w:right w:val="single" w:sz="2" w:space="0" w:color="000000"/>
            </w:tcBorders>
            <w:vAlign w:val="center"/>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B8028E" w:rsidRPr="00FC5FCC" w:rsidTr="004774E5">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B8028E" w:rsidRPr="00FC5FCC" w:rsidRDefault="00E03EE6" w:rsidP="00C51D5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463" w:type="dxa"/>
            <w:tcBorders>
              <w:top w:val="single" w:sz="2" w:space="0" w:color="000000"/>
              <w:left w:val="single" w:sz="2" w:space="0" w:color="000000"/>
              <w:bottom w:val="single" w:sz="2" w:space="0" w:color="000000"/>
              <w:right w:val="single" w:sz="2" w:space="0" w:color="000000"/>
            </w:tcBorders>
            <w:shd w:val="clear" w:color="auto" w:fill="FFFFFF"/>
            <w:hideMark/>
          </w:tcPr>
          <w:p w:rsidR="00B8028E" w:rsidRPr="00FC5FCC" w:rsidRDefault="00B8028E" w:rsidP="005D70D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r w:rsidR="00B011F8">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005D70D9">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p>
        </w:tc>
        <w:tc>
          <w:tcPr>
            <w:tcW w:w="1702" w:type="dxa"/>
            <w:tcBorders>
              <w:top w:val="single" w:sz="2" w:space="0" w:color="000000"/>
              <w:left w:val="single" w:sz="2" w:space="0" w:color="000000"/>
              <w:bottom w:val="single" w:sz="2" w:space="0" w:color="000000"/>
              <w:right w:val="single" w:sz="2" w:space="0" w:color="000000"/>
            </w:tcBorders>
            <w:shd w:val="clear" w:color="auto" w:fill="FFFFFF"/>
            <w:hideMark/>
          </w:tcPr>
          <w:p w:rsidR="00B8028E" w:rsidRPr="00F830FD" w:rsidRDefault="00B8028E" w:rsidP="00C51D51">
            <w:pPr>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 xml:space="preserve"> Написание контрольной работы № 2</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B8028E" w:rsidRPr="00F830FD" w:rsidRDefault="00B8028E" w:rsidP="00C51D51">
            <w:pPr>
              <w:autoSpaceDE w:val="0"/>
              <w:autoSpaceDN w:val="0"/>
              <w:adjustRightInd w:val="0"/>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Контрольная работа № 2</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B8028E" w:rsidRPr="00F830FD" w:rsidRDefault="00B8028E" w:rsidP="00363608">
            <w:pPr>
              <w:spacing w:after="0" w:line="240" w:lineRule="auto"/>
              <w:ind w:firstLine="703"/>
              <w:rPr>
                <w:rFonts w:ascii="Times New Roman" w:eastAsia="Times New Roman" w:hAnsi="Times New Roman"/>
                <w:sz w:val="24"/>
                <w:szCs w:val="24"/>
              </w:rPr>
            </w:pPr>
            <w:r>
              <w:rPr>
                <w:rFonts w:ascii="Times New Roman" w:eastAsia="Times New Roman" w:hAnsi="Times New Roman"/>
                <w:sz w:val="24"/>
                <w:szCs w:val="24"/>
              </w:rPr>
              <w:t>0-</w:t>
            </w:r>
            <w:r w:rsidRPr="00F830FD">
              <w:rPr>
                <w:rFonts w:ascii="Times New Roman" w:eastAsia="Times New Roman" w:hAnsi="Times New Roman"/>
                <w:sz w:val="24"/>
                <w:szCs w:val="24"/>
              </w:rPr>
              <w:t>3</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B8028E" w:rsidRPr="00F830FD" w:rsidRDefault="00B8028E" w:rsidP="00B8028E">
            <w:pPr>
              <w:spacing w:after="0" w:line="240" w:lineRule="auto"/>
              <w:jc w:val="center"/>
              <w:rPr>
                <w:rFonts w:ascii="Times New Roman" w:eastAsia="Times New Roman" w:hAnsi="Times New Roman"/>
                <w:sz w:val="24"/>
                <w:szCs w:val="24"/>
              </w:rPr>
            </w:pPr>
            <w:r w:rsidRPr="00F830FD">
              <w:rPr>
                <w:rFonts w:ascii="Times New Roman" w:eastAsia="Times New Roman" w:hAnsi="Times New Roman"/>
                <w:sz w:val="24"/>
                <w:szCs w:val="24"/>
              </w:rPr>
              <w:t>5</w:t>
            </w:r>
          </w:p>
        </w:tc>
        <w:tc>
          <w:tcPr>
            <w:tcW w:w="851" w:type="dxa"/>
            <w:tcBorders>
              <w:top w:val="single" w:sz="2" w:space="0" w:color="000000"/>
              <w:left w:val="nil"/>
              <w:bottom w:val="single" w:sz="2" w:space="0" w:color="000000"/>
              <w:right w:val="single" w:sz="2" w:space="0" w:color="000000"/>
            </w:tcBorders>
            <w:vAlign w:val="center"/>
            <w:hideMark/>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814" w:type="dxa"/>
            <w:tcBorders>
              <w:top w:val="single" w:sz="2" w:space="0" w:color="000000"/>
              <w:left w:val="nil"/>
              <w:bottom w:val="single" w:sz="2" w:space="0" w:color="000000"/>
              <w:right w:val="single" w:sz="2" w:space="0" w:color="000000"/>
            </w:tcBorders>
            <w:vAlign w:val="center"/>
            <w:hideMark/>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B8028E" w:rsidRPr="00FC5FCC" w:rsidTr="00C51D51">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B8028E" w:rsidRPr="00FC5FCC" w:rsidRDefault="00B8028E" w:rsidP="00C51D5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B8028E" w:rsidRPr="00FC5FCC" w:rsidRDefault="00B8028E" w:rsidP="00C51D51">
            <w:pPr>
              <w:spacing w:line="240" w:lineRule="auto"/>
              <w:jc w:val="both"/>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028E" w:rsidRPr="001568EC" w:rsidRDefault="00B8028E" w:rsidP="001568EC">
            <w:pPr>
              <w:autoSpaceDE w:val="0"/>
              <w:autoSpaceDN w:val="0"/>
              <w:adjustRightInd w:val="0"/>
              <w:spacing w:after="0" w:line="240" w:lineRule="auto"/>
              <w:jc w:val="center"/>
              <w:rPr>
                <w:rFonts w:ascii="Times New Roman" w:eastAsia="Times New Roman" w:hAnsi="Times New Roman"/>
                <w:b/>
                <w:sz w:val="24"/>
                <w:szCs w:val="24"/>
                <w:lang w:eastAsia="ru-RU"/>
              </w:rPr>
            </w:pPr>
            <w:r w:rsidRPr="001568EC">
              <w:rPr>
                <w:rFonts w:ascii="Times New Roman" w:eastAsia="Times New Roman" w:hAnsi="Times New Roman"/>
                <w:b/>
                <w:sz w:val="24"/>
                <w:szCs w:val="24"/>
                <w:lang w:eastAsia="ru-RU"/>
              </w:rPr>
              <w:t>Экзамен</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B8028E" w:rsidRPr="00FC5FCC" w:rsidRDefault="00B8028E" w:rsidP="00C51D51">
            <w:pPr>
              <w:spacing w:line="240" w:lineRule="auto"/>
              <w:jc w:val="both"/>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hideMark/>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hideMark/>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30</w:t>
            </w:r>
          </w:p>
        </w:tc>
      </w:tr>
      <w:tr w:rsidR="00B8028E" w:rsidRPr="00FC5FCC" w:rsidTr="00363608">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B8028E" w:rsidRPr="00FC5FCC" w:rsidRDefault="00B8028E" w:rsidP="00C51D5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028E" w:rsidRPr="001568EC" w:rsidRDefault="00B8028E" w:rsidP="00C51D51">
            <w:pPr>
              <w:autoSpaceDE w:val="0"/>
              <w:autoSpaceDN w:val="0"/>
              <w:adjustRightInd w:val="0"/>
              <w:spacing w:after="0" w:line="240" w:lineRule="auto"/>
              <w:jc w:val="center"/>
              <w:rPr>
                <w:rFonts w:ascii="Times New Roman" w:eastAsia="Times New Roman" w:hAnsi="Times New Roman"/>
                <w:b/>
                <w:sz w:val="24"/>
                <w:szCs w:val="24"/>
                <w:lang w:eastAsia="ru-RU"/>
              </w:rPr>
            </w:pPr>
            <w:r w:rsidRPr="001568EC">
              <w:rPr>
                <w:rFonts w:ascii="Times New Roman" w:eastAsia="Times New Roman" w:hAnsi="Times New Roman"/>
                <w:b/>
                <w:color w:val="000000"/>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hideMark/>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hideMark/>
          </w:tcPr>
          <w:p w:rsidR="00B8028E" w:rsidRPr="00FC5FCC" w:rsidRDefault="00B8028E" w:rsidP="00C51D51">
            <w:pPr>
              <w:autoSpaceDE w:val="0"/>
              <w:autoSpaceDN w:val="0"/>
              <w:adjustRightInd w:val="0"/>
              <w:spacing w:after="0" w:line="240" w:lineRule="auto"/>
              <w:jc w:val="center"/>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100</w:t>
            </w:r>
          </w:p>
        </w:tc>
      </w:tr>
    </w:tbl>
    <w:p w:rsidR="009A6367" w:rsidRDefault="009A6367" w:rsidP="00E63D26">
      <w:pPr>
        <w:autoSpaceDE w:val="0"/>
        <w:autoSpaceDN w:val="0"/>
        <w:adjustRightInd w:val="0"/>
        <w:spacing w:line="240" w:lineRule="auto"/>
        <w:jc w:val="both"/>
        <w:rPr>
          <w:rFonts w:ascii="Times New Roman" w:eastAsia="Times New Roman" w:hAnsi="Times New Roman"/>
          <w:b/>
          <w:bCs/>
          <w:sz w:val="24"/>
          <w:szCs w:val="24"/>
          <w:lang w:eastAsia="ru-RU"/>
        </w:rPr>
      </w:pPr>
    </w:p>
    <w:p w:rsidR="00414F2B" w:rsidRPr="00414F2B" w:rsidRDefault="00BA7BFA" w:rsidP="00BA7BFA">
      <w:pPr>
        <w:autoSpaceDE w:val="0"/>
        <w:autoSpaceDN w:val="0"/>
        <w:adjustRightInd w:val="0"/>
        <w:spacing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7. </w:t>
      </w:r>
      <w:r w:rsidR="00414F2B" w:rsidRPr="00414F2B">
        <w:rPr>
          <w:rFonts w:ascii="Times New Roman" w:eastAsia="Times New Roman" w:hAnsi="Times New Roman"/>
          <w:b/>
          <w:bCs/>
          <w:sz w:val="24"/>
          <w:szCs w:val="24"/>
          <w:lang w:eastAsia="ru-RU"/>
        </w:rPr>
        <w:t>Учебно-методическое и информационное обеспечение</w:t>
      </w:r>
    </w:p>
    <w:p w:rsidR="00414F2B" w:rsidRPr="00414F2B" w:rsidRDefault="00414F2B"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14F2B">
        <w:rPr>
          <w:rFonts w:ascii="Times New Roman" w:eastAsia="Times New Roman" w:hAnsi="Times New Roman"/>
          <w:bCs/>
          <w:i/>
          <w:sz w:val="24"/>
          <w:szCs w:val="24"/>
          <w:lang w:eastAsia="ru-RU"/>
        </w:rPr>
        <w:t xml:space="preserve">7.1. </w:t>
      </w:r>
      <w:r w:rsidRPr="00414F2B">
        <w:rPr>
          <w:rFonts w:ascii="Times New Roman" w:eastAsia="Times New Roman" w:hAnsi="Times New Roman"/>
          <w:bCs/>
          <w:i/>
          <w:iCs/>
          <w:sz w:val="24"/>
          <w:szCs w:val="24"/>
          <w:lang w:eastAsia="ru-RU"/>
        </w:rPr>
        <w:t>Основная литература</w:t>
      </w:r>
    </w:p>
    <w:p w:rsidR="00414F2B" w:rsidRPr="00414F2B" w:rsidRDefault="00414F2B" w:rsidP="00BA7BFA">
      <w:pPr>
        <w:numPr>
          <w:ilvl w:val="0"/>
          <w:numId w:val="7"/>
        </w:numPr>
        <w:shd w:val="clear" w:color="auto" w:fill="FFFFFF"/>
        <w:tabs>
          <w:tab w:val="left" w:pos="490"/>
        </w:tabs>
        <w:spacing w:after="0" w:line="240" w:lineRule="auto"/>
        <w:ind w:left="0" w:firstLine="0"/>
        <w:jc w:val="both"/>
        <w:rPr>
          <w:rFonts w:ascii="Times New Roman" w:eastAsia="Times New Roman" w:hAnsi="Times New Roman"/>
          <w:sz w:val="24"/>
          <w:szCs w:val="24"/>
          <w:lang w:eastAsia="ru-RU"/>
        </w:rPr>
      </w:pPr>
      <w:r w:rsidRPr="00414F2B">
        <w:rPr>
          <w:rFonts w:ascii="Times New Roman" w:eastAsia="Times New Roman" w:hAnsi="Times New Roman"/>
          <w:color w:val="000000"/>
          <w:spacing w:val="13"/>
          <w:sz w:val="24"/>
          <w:szCs w:val="24"/>
          <w:lang w:eastAsia="ru-RU"/>
        </w:rPr>
        <w:t>Атанасян Л.С., Базылев В.Т. Геометрия: учебное пособие для студентов физ.-мат.фак. пед. Вузов. Ч.2 –М.:кноРус. -2011. -424 с. ( и другие издания)</w:t>
      </w:r>
    </w:p>
    <w:p w:rsidR="00414F2B" w:rsidRPr="00414F2B" w:rsidRDefault="00414F2B" w:rsidP="00BA7BFA">
      <w:pPr>
        <w:numPr>
          <w:ilvl w:val="0"/>
          <w:numId w:val="7"/>
        </w:numPr>
        <w:shd w:val="clear" w:color="auto" w:fill="FFFFFF"/>
        <w:tabs>
          <w:tab w:val="left" w:pos="490"/>
        </w:tabs>
        <w:spacing w:after="0" w:line="240" w:lineRule="auto"/>
        <w:ind w:left="0" w:firstLine="0"/>
        <w:jc w:val="both"/>
        <w:rPr>
          <w:rFonts w:ascii="Times New Roman" w:eastAsia="Times New Roman" w:hAnsi="Times New Roman"/>
          <w:sz w:val="24"/>
          <w:szCs w:val="24"/>
          <w:lang w:eastAsia="ru-RU"/>
        </w:rPr>
      </w:pPr>
      <w:r w:rsidRPr="00414F2B">
        <w:rPr>
          <w:rFonts w:ascii="Times New Roman" w:eastAsia="Times New Roman" w:hAnsi="Times New Roman"/>
          <w:sz w:val="24"/>
          <w:szCs w:val="24"/>
          <w:lang w:eastAsia="ru-RU"/>
        </w:rPr>
        <w:t>Александров А.Д., Нецветаев Н.Ю. Геометрия.-2-е изд. –СПб.: БХВ - Петербург, 2010. – 624 с. (и другие издания)</w:t>
      </w:r>
    </w:p>
    <w:p w:rsidR="00414F2B" w:rsidRPr="00414F2B" w:rsidRDefault="00414F2B" w:rsidP="00BA7BFA">
      <w:pPr>
        <w:numPr>
          <w:ilvl w:val="0"/>
          <w:numId w:val="7"/>
        </w:numPr>
        <w:shd w:val="clear" w:color="auto" w:fill="FFFFFF"/>
        <w:spacing w:after="0" w:line="240" w:lineRule="auto"/>
        <w:ind w:left="0" w:firstLine="0"/>
        <w:jc w:val="both"/>
        <w:rPr>
          <w:rFonts w:ascii="Times New Roman" w:eastAsia="Times New Roman" w:hAnsi="Times New Roman"/>
          <w:sz w:val="24"/>
          <w:szCs w:val="24"/>
          <w:lang w:eastAsia="ru-RU"/>
        </w:rPr>
      </w:pPr>
      <w:r w:rsidRPr="00414F2B">
        <w:rPr>
          <w:rFonts w:ascii="Times New Roman" w:eastAsia="Times New Roman" w:hAnsi="Times New Roman"/>
          <w:color w:val="000000"/>
          <w:spacing w:val="14"/>
          <w:sz w:val="24"/>
          <w:szCs w:val="24"/>
          <w:lang w:eastAsia="ru-RU"/>
        </w:rPr>
        <w:t>Сборник задач по геометрии. Учебное пособие/ Под редакцией В.Т.Базылева. – СПб: Издательство «Лань», 2008. – 256 с.(и другие издания).</w:t>
      </w:r>
    </w:p>
    <w:p w:rsidR="00414F2B" w:rsidRPr="00414F2B" w:rsidRDefault="00414F2B" w:rsidP="00BA7BFA">
      <w:pPr>
        <w:shd w:val="clear" w:color="auto" w:fill="FFFFFF"/>
        <w:spacing w:after="0" w:line="240" w:lineRule="auto"/>
        <w:jc w:val="both"/>
        <w:rPr>
          <w:rFonts w:ascii="Times New Roman" w:eastAsia="Times New Roman" w:hAnsi="Times New Roman"/>
          <w:sz w:val="28"/>
          <w:szCs w:val="28"/>
          <w:lang w:eastAsia="ru-RU"/>
        </w:rPr>
      </w:pPr>
    </w:p>
    <w:p w:rsidR="00414F2B" w:rsidRPr="00414F2B" w:rsidRDefault="00414F2B"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jc w:val="both"/>
        <w:rPr>
          <w:rFonts w:ascii="Times New Roman" w:eastAsia="Times New Roman" w:hAnsi="Times New Roman"/>
          <w:bCs/>
          <w:i/>
          <w:iCs/>
          <w:sz w:val="24"/>
          <w:szCs w:val="24"/>
          <w:lang w:eastAsia="ru-RU"/>
        </w:rPr>
      </w:pPr>
      <w:r w:rsidRPr="00414F2B">
        <w:rPr>
          <w:rFonts w:ascii="Times New Roman" w:eastAsia="Times New Roman" w:hAnsi="Times New Roman"/>
          <w:bCs/>
          <w:i/>
          <w:iCs/>
          <w:sz w:val="24"/>
          <w:szCs w:val="24"/>
          <w:lang w:eastAsia="ru-RU"/>
        </w:rPr>
        <w:t>7.1.Дополнительная литература</w:t>
      </w:r>
    </w:p>
    <w:p w:rsidR="00414F2B" w:rsidRPr="00414F2B" w:rsidRDefault="00414F2B" w:rsidP="008A2F90">
      <w:pPr>
        <w:numPr>
          <w:ilvl w:val="0"/>
          <w:numId w:val="8"/>
        </w:numPr>
        <w:shd w:val="clear" w:color="auto" w:fill="FFFFFF"/>
        <w:spacing w:before="245" w:after="0" w:line="240" w:lineRule="auto"/>
        <w:ind w:left="357" w:right="-6" w:hanging="357"/>
        <w:contextualSpacing/>
        <w:jc w:val="both"/>
        <w:rPr>
          <w:rFonts w:ascii="Times New Roman" w:eastAsia="Times New Roman" w:hAnsi="Times New Roman"/>
          <w:color w:val="000000"/>
          <w:spacing w:val="6"/>
          <w:sz w:val="24"/>
          <w:szCs w:val="24"/>
          <w:lang w:eastAsia="ru-RU"/>
        </w:rPr>
      </w:pPr>
      <w:r w:rsidRPr="00414F2B">
        <w:rPr>
          <w:rFonts w:ascii="Times New Roman" w:eastAsia="Times New Roman" w:hAnsi="Times New Roman"/>
          <w:color w:val="000000"/>
          <w:spacing w:val="6"/>
          <w:sz w:val="24"/>
          <w:szCs w:val="24"/>
          <w:lang w:eastAsia="ru-RU"/>
        </w:rPr>
        <w:t>Голованов Н.Н.,Ильютко Д.П. НосовскийГ.В.,Фоменко А.Т. Компьютерная геометрия. – М.:Академия, 2006. – 512 с.</w:t>
      </w:r>
    </w:p>
    <w:p w:rsidR="00414F2B" w:rsidRPr="00414F2B" w:rsidRDefault="00414F2B" w:rsidP="00BA7BFA">
      <w:pPr>
        <w:numPr>
          <w:ilvl w:val="0"/>
          <w:numId w:val="8"/>
        </w:numPr>
        <w:shd w:val="clear" w:color="auto" w:fill="FFFFFF"/>
        <w:spacing w:after="0" w:line="240" w:lineRule="auto"/>
        <w:jc w:val="both"/>
        <w:rPr>
          <w:rFonts w:ascii="Times New Roman" w:eastAsia="Times New Roman" w:hAnsi="Times New Roman"/>
          <w:sz w:val="24"/>
          <w:szCs w:val="24"/>
          <w:lang w:eastAsia="ru-RU"/>
        </w:rPr>
      </w:pPr>
      <w:r w:rsidRPr="00414F2B">
        <w:rPr>
          <w:rFonts w:ascii="Times New Roman" w:eastAsia="Times New Roman" w:hAnsi="Times New Roman"/>
          <w:color w:val="000000"/>
          <w:spacing w:val="11"/>
          <w:sz w:val="24"/>
          <w:szCs w:val="24"/>
          <w:lang w:eastAsia="ru-RU"/>
        </w:rPr>
        <w:t xml:space="preserve">Сборник задач по геометрии: Учебное пособие для студентов    мат. </w:t>
      </w:r>
      <w:r w:rsidRPr="00414F2B">
        <w:rPr>
          <w:rFonts w:ascii="Times New Roman" w:eastAsia="Times New Roman" w:hAnsi="Times New Roman"/>
          <w:color w:val="000000"/>
          <w:spacing w:val="13"/>
          <w:sz w:val="24"/>
          <w:szCs w:val="24"/>
          <w:lang w:eastAsia="ru-RU"/>
        </w:rPr>
        <w:t xml:space="preserve">и физ.-мат. педвузов, обучающихся по специальности </w:t>
      </w:r>
      <w:r w:rsidRPr="00414F2B">
        <w:rPr>
          <w:rFonts w:ascii="Times New Roman" w:eastAsia="Times New Roman" w:hAnsi="Times New Roman"/>
          <w:color w:val="000000"/>
          <w:spacing w:val="6"/>
          <w:sz w:val="24"/>
          <w:szCs w:val="24"/>
          <w:lang w:eastAsia="ru-RU"/>
        </w:rPr>
        <w:t>"Математика" /С.А. Франгулов, П.И.Свертков,- А.А.Фаддеева,  Т.Г. Хо</w:t>
      </w:r>
      <w:r w:rsidRPr="00414F2B">
        <w:rPr>
          <w:rFonts w:ascii="Times New Roman" w:eastAsia="Times New Roman" w:hAnsi="Times New Roman"/>
          <w:color w:val="000000"/>
          <w:spacing w:val="14"/>
          <w:sz w:val="24"/>
          <w:szCs w:val="24"/>
          <w:lang w:eastAsia="ru-RU"/>
        </w:rPr>
        <w:t xml:space="preserve">дот  - </w:t>
      </w:r>
      <w:r w:rsidRPr="00414F2B">
        <w:rPr>
          <w:rFonts w:ascii="Times New Roman" w:eastAsia="Times New Roman" w:hAnsi="Times New Roman"/>
          <w:caps/>
          <w:color w:val="000000"/>
          <w:spacing w:val="14"/>
          <w:sz w:val="24"/>
          <w:szCs w:val="24"/>
          <w:lang w:eastAsia="ru-RU"/>
        </w:rPr>
        <w:t>м</w:t>
      </w:r>
      <w:r w:rsidRPr="00414F2B">
        <w:rPr>
          <w:rFonts w:ascii="Times New Roman" w:eastAsia="Times New Roman" w:hAnsi="Times New Roman"/>
          <w:color w:val="000000"/>
          <w:spacing w:val="14"/>
          <w:sz w:val="24"/>
          <w:szCs w:val="24"/>
          <w:lang w:eastAsia="ru-RU"/>
        </w:rPr>
        <w:t>.: Просвещение, 2002. – 238 с.</w:t>
      </w:r>
    </w:p>
    <w:p w:rsidR="00414F2B" w:rsidRPr="00414F2B" w:rsidRDefault="00414F2B" w:rsidP="00BA7BFA">
      <w:pPr>
        <w:numPr>
          <w:ilvl w:val="0"/>
          <w:numId w:val="8"/>
        </w:numPr>
        <w:shd w:val="clear" w:color="auto" w:fill="FFFFFF"/>
        <w:spacing w:after="0" w:line="240" w:lineRule="auto"/>
        <w:jc w:val="both"/>
        <w:rPr>
          <w:rFonts w:ascii="Times New Roman" w:eastAsia="Times New Roman" w:hAnsi="Times New Roman"/>
          <w:sz w:val="24"/>
          <w:szCs w:val="24"/>
          <w:lang w:eastAsia="ru-RU"/>
        </w:rPr>
      </w:pPr>
      <w:r w:rsidRPr="00414F2B">
        <w:rPr>
          <w:rFonts w:ascii="Times New Roman" w:eastAsia="Times New Roman" w:hAnsi="Times New Roman"/>
          <w:color w:val="000000"/>
          <w:spacing w:val="13"/>
          <w:sz w:val="24"/>
          <w:szCs w:val="24"/>
          <w:lang w:eastAsia="ru-RU"/>
        </w:rPr>
        <w:t>Дягтерёв В.М. Компьютерная геом</w:t>
      </w:r>
      <w:r w:rsidR="00B011F8">
        <w:rPr>
          <w:rFonts w:ascii="Times New Roman" w:eastAsia="Times New Roman" w:hAnsi="Times New Roman"/>
          <w:color w:val="000000"/>
          <w:spacing w:val="13"/>
          <w:sz w:val="24"/>
          <w:szCs w:val="24"/>
          <w:lang w:eastAsia="ru-RU"/>
        </w:rPr>
        <w:t>ет</w:t>
      </w:r>
      <w:r w:rsidRPr="00414F2B">
        <w:rPr>
          <w:rFonts w:ascii="Times New Roman" w:eastAsia="Times New Roman" w:hAnsi="Times New Roman"/>
          <w:color w:val="000000"/>
          <w:spacing w:val="13"/>
          <w:sz w:val="24"/>
          <w:szCs w:val="24"/>
          <w:lang w:eastAsia="ru-RU"/>
        </w:rPr>
        <w:t>рия и графика: учебник для студентов вузов. –М.: Академия, 2010. – 192 с.</w:t>
      </w:r>
    </w:p>
    <w:p w:rsidR="00414F2B" w:rsidRPr="00414F2B" w:rsidRDefault="00414F2B" w:rsidP="00BA7BFA">
      <w:pPr>
        <w:numPr>
          <w:ilvl w:val="0"/>
          <w:numId w:val="8"/>
        </w:numPr>
        <w:shd w:val="clear" w:color="auto" w:fill="FFFFFF"/>
        <w:tabs>
          <w:tab w:val="left" w:pos="490"/>
        </w:tabs>
        <w:spacing w:after="0" w:line="240" w:lineRule="auto"/>
        <w:jc w:val="both"/>
        <w:rPr>
          <w:rFonts w:ascii="Times New Roman" w:eastAsia="Times New Roman" w:hAnsi="Times New Roman"/>
          <w:sz w:val="24"/>
          <w:szCs w:val="24"/>
          <w:lang w:eastAsia="ru-RU"/>
        </w:rPr>
      </w:pPr>
      <w:r w:rsidRPr="00414F2B">
        <w:rPr>
          <w:rFonts w:ascii="Times New Roman" w:eastAsia="Times New Roman" w:hAnsi="Times New Roman"/>
          <w:color w:val="000000"/>
          <w:spacing w:val="13"/>
          <w:sz w:val="24"/>
          <w:szCs w:val="24"/>
          <w:lang w:eastAsia="ru-RU"/>
        </w:rPr>
        <w:t xml:space="preserve">Мищенко А.С.,Фоменко А.Т. Краткий курс дифференциальной геометрии и топологии.-М.: физматлит, 2004. – 304 с. </w:t>
      </w:r>
      <w:r w:rsidRPr="00414F2B">
        <w:rPr>
          <w:rFonts w:ascii="Times New Roman" w:eastAsia="Times New Roman" w:hAnsi="Times New Roman"/>
          <w:color w:val="000000"/>
          <w:spacing w:val="13"/>
          <w:sz w:val="24"/>
          <w:szCs w:val="24"/>
          <w:lang w:val="en-US" w:eastAsia="ru-RU"/>
        </w:rPr>
        <w:t>Razum</w:t>
      </w:r>
      <w:r w:rsidRPr="00414F2B">
        <w:rPr>
          <w:rFonts w:ascii="Times New Roman" w:eastAsia="Times New Roman" w:hAnsi="Times New Roman"/>
          <w:color w:val="000000"/>
          <w:spacing w:val="13"/>
          <w:sz w:val="24"/>
          <w:szCs w:val="24"/>
          <w:lang w:eastAsia="ru-RU"/>
        </w:rPr>
        <w:t xml:space="preserve">. </w:t>
      </w:r>
      <w:r w:rsidRPr="00414F2B">
        <w:rPr>
          <w:rFonts w:ascii="Times New Roman" w:eastAsia="Times New Roman" w:hAnsi="Times New Roman"/>
          <w:color w:val="000000"/>
          <w:spacing w:val="13"/>
          <w:sz w:val="24"/>
          <w:szCs w:val="24"/>
          <w:lang w:val="en-US" w:eastAsia="ru-RU"/>
        </w:rPr>
        <w:t>Ru</w:t>
      </w:r>
      <w:r w:rsidRPr="00414F2B">
        <w:rPr>
          <w:rFonts w:ascii="Times New Roman" w:eastAsia="Times New Roman" w:hAnsi="Times New Roman"/>
          <w:color w:val="000000"/>
          <w:spacing w:val="13"/>
          <w:sz w:val="24"/>
          <w:szCs w:val="24"/>
          <w:lang w:eastAsia="ru-RU"/>
        </w:rPr>
        <w:t>…</w:t>
      </w:r>
      <w:r w:rsidRPr="00414F2B">
        <w:rPr>
          <w:rFonts w:ascii="Times New Roman" w:eastAsia="Times New Roman" w:hAnsi="Times New Roman"/>
          <w:color w:val="000000"/>
          <w:spacing w:val="13"/>
          <w:sz w:val="24"/>
          <w:szCs w:val="24"/>
          <w:lang w:val="en-US" w:eastAsia="ru-RU"/>
        </w:rPr>
        <w:t>mischenko</w:t>
      </w:r>
      <w:r w:rsidRPr="008A2F90">
        <w:rPr>
          <w:rFonts w:ascii="Times New Roman" w:eastAsia="Times New Roman" w:hAnsi="Times New Roman"/>
          <w:color w:val="000000"/>
          <w:spacing w:val="13"/>
          <w:sz w:val="24"/>
          <w:szCs w:val="24"/>
          <w:lang w:eastAsia="ru-RU"/>
        </w:rPr>
        <w:t>…</w:t>
      </w:r>
      <w:r w:rsidRPr="00414F2B">
        <w:rPr>
          <w:rFonts w:ascii="Times New Roman" w:eastAsia="Times New Roman" w:hAnsi="Times New Roman"/>
          <w:color w:val="000000"/>
          <w:spacing w:val="13"/>
          <w:sz w:val="24"/>
          <w:szCs w:val="24"/>
          <w:lang w:val="en-US" w:eastAsia="ru-RU"/>
        </w:rPr>
        <w:t>fomenko</w:t>
      </w:r>
      <w:r w:rsidRPr="008A2F90">
        <w:rPr>
          <w:rFonts w:ascii="Times New Roman" w:eastAsia="Times New Roman" w:hAnsi="Times New Roman"/>
          <w:color w:val="000000"/>
          <w:spacing w:val="13"/>
          <w:sz w:val="24"/>
          <w:szCs w:val="24"/>
          <w:lang w:eastAsia="ru-RU"/>
        </w:rPr>
        <w:t>…</w:t>
      </w:r>
      <w:r w:rsidRPr="00414F2B">
        <w:rPr>
          <w:rFonts w:ascii="Times New Roman" w:eastAsia="Times New Roman" w:hAnsi="Times New Roman"/>
          <w:color w:val="000000"/>
          <w:spacing w:val="13"/>
          <w:sz w:val="24"/>
          <w:szCs w:val="24"/>
          <w:lang w:val="en-US" w:eastAsia="ru-RU"/>
        </w:rPr>
        <w:t>kurs</w:t>
      </w:r>
      <w:r w:rsidRPr="008A2F90">
        <w:rPr>
          <w:rFonts w:ascii="Times New Roman" w:eastAsia="Times New Roman" w:hAnsi="Times New Roman"/>
          <w:color w:val="000000"/>
          <w:spacing w:val="13"/>
          <w:sz w:val="24"/>
          <w:szCs w:val="24"/>
          <w:lang w:eastAsia="ru-RU"/>
        </w:rPr>
        <w:t>-</w:t>
      </w:r>
      <w:r w:rsidRPr="00414F2B">
        <w:rPr>
          <w:rFonts w:ascii="Times New Roman" w:eastAsia="Times New Roman" w:hAnsi="Times New Roman"/>
          <w:color w:val="000000"/>
          <w:spacing w:val="13"/>
          <w:sz w:val="24"/>
          <w:szCs w:val="24"/>
          <w:lang w:val="en-US" w:eastAsia="ru-RU"/>
        </w:rPr>
        <w:t>differenzialnoy</w:t>
      </w:r>
    </w:p>
    <w:p w:rsidR="00414F2B" w:rsidRPr="00414F2B" w:rsidRDefault="00414F2B"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rsidR="00414F2B" w:rsidRPr="00414F2B" w:rsidRDefault="00414F2B"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14F2B">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7D3725" w:rsidRDefault="008A2F90" w:rsidP="007D3725">
      <w:pPr>
        <w:numPr>
          <w:ilvl w:val="0"/>
          <w:numId w:val="18"/>
        </w:numPr>
        <w:shd w:val="clear" w:color="auto" w:fill="FFFFFF"/>
        <w:spacing w:after="0" w:line="240" w:lineRule="auto"/>
        <w:ind w:left="357" w:right="-6" w:hanging="357"/>
        <w:jc w:val="both"/>
        <w:rPr>
          <w:rFonts w:ascii="Times New Roman" w:eastAsia="Times New Roman" w:hAnsi="Times New Roman"/>
          <w:sz w:val="24"/>
          <w:szCs w:val="24"/>
          <w:lang w:eastAsia="ru-RU"/>
        </w:rPr>
      </w:pPr>
      <w:r w:rsidRPr="00414F2B">
        <w:rPr>
          <w:rFonts w:ascii="Times New Roman" w:eastAsia="Times New Roman" w:hAnsi="Times New Roman"/>
          <w:color w:val="000000"/>
          <w:spacing w:val="11"/>
          <w:sz w:val="24"/>
          <w:szCs w:val="24"/>
          <w:lang w:eastAsia="ru-RU"/>
        </w:rPr>
        <w:t xml:space="preserve">Базовые требования к минимуму содержания и уровню подготовки </w:t>
      </w:r>
      <w:r w:rsidRPr="00414F2B">
        <w:rPr>
          <w:rFonts w:ascii="Times New Roman" w:eastAsia="Times New Roman" w:hAnsi="Times New Roman"/>
          <w:color w:val="000000"/>
          <w:spacing w:val="16"/>
          <w:sz w:val="24"/>
          <w:szCs w:val="24"/>
          <w:lang w:eastAsia="ru-RU"/>
        </w:rPr>
        <w:t xml:space="preserve">студентов математического Факультета по курсу “Геометрия". </w:t>
      </w:r>
      <w:r w:rsidRPr="00414F2B">
        <w:rPr>
          <w:rFonts w:ascii="Times New Roman" w:eastAsia="Times New Roman" w:hAnsi="Times New Roman"/>
          <w:color w:val="000000"/>
          <w:spacing w:val="15"/>
          <w:sz w:val="24"/>
          <w:szCs w:val="24"/>
          <w:lang w:eastAsia="ru-RU"/>
        </w:rPr>
        <w:t xml:space="preserve">Методические материалы. / Сост. Н.А.Степанов, Л.Ф. Культина. </w:t>
      </w:r>
      <w:r w:rsidRPr="00414F2B">
        <w:rPr>
          <w:rFonts w:ascii="Times New Roman" w:eastAsia="Times New Roman" w:hAnsi="Times New Roman"/>
          <w:color w:val="000000"/>
          <w:sz w:val="24"/>
          <w:szCs w:val="24"/>
          <w:lang w:eastAsia="ru-RU"/>
        </w:rPr>
        <w:t>-</w:t>
      </w:r>
      <w:r w:rsidRPr="00414F2B">
        <w:rPr>
          <w:rFonts w:ascii="Times New Roman" w:eastAsia="Times New Roman" w:hAnsi="Times New Roman"/>
          <w:color w:val="000000"/>
          <w:spacing w:val="5"/>
          <w:sz w:val="24"/>
          <w:szCs w:val="24"/>
          <w:lang w:eastAsia="ru-RU"/>
        </w:rPr>
        <w:t xml:space="preserve"> Н. Новгород: НГПУ, 2002. – 42 с. </w:t>
      </w:r>
    </w:p>
    <w:p w:rsidR="00414F2B" w:rsidRPr="00E63D26" w:rsidRDefault="008A2F90" w:rsidP="00E63D26">
      <w:pPr>
        <w:numPr>
          <w:ilvl w:val="0"/>
          <w:numId w:val="18"/>
        </w:numPr>
        <w:shd w:val="clear" w:color="auto" w:fill="FFFFFF"/>
        <w:spacing w:after="0" w:line="240" w:lineRule="auto"/>
        <w:ind w:left="357" w:right="-6" w:hanging="357"/>
        <w:jc w:val="both"/>
        <w:rPr>
          <w:rFonts w:ascii="Times New Roman" w:eastAsia="Times New Roman" w:hAnsi="Times New Roman"/>
          <w:sz w:val="24"/>
          <w:szCs w:val="24"/>
          <w:lang w:eastAsia="ru-RU"/>
        </w:rPr>
      </w:pPr>
      <w:r w:rsidRPr="007D3725">
        <w:rPr>
          <w:rFonts w:ascii="Times New Roman" w:eastAsia="Times New Roman" w:hAnsi="Times New Roman"/>
          <w:color w:val="000000"/>
          <w:spacing w:val="21"/>
          <w:sz w:val="24"/>
          <w:szCs w:val="24"/>
          <w:lang w:eastAsia="ru-RU"/>
        </w:rPr>
        <w:t>Методическое пособие по геометрии./ Составители: Н.А.Степанов, Л.Ф.Культина.- Н.Новгород: НГПУ, 2003 г.</w:t>
      </w:r>
    </w:p>
    <w:p w:rsidR="00414F2B" w:rsidRDefault="00414F2B" w:rsidP="00BA7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63D26">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E63D26" w:rsidRDefault="00E63D26" w:rsidP="00E63D26">
      <w:pPr>
        <w:pStyle w:val="a4"/>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olor w:val="006CA1"/>
          <w:sz w:val="24"/>
          <w:szCs w:val="24"/>
          <w:lang w:eastAsia="ru-RU"/>
        </w:rPr>
      </w:pPr>
      <w:r w:rsidRPr="00E63D26">
        <w:rPr>
          <w:rFonts w:ascii="Times New Roman" w:eastAsia="Times New Roman" w:hAnsi="Times New Roman"/>
          <w:color w:val="454545"/>
          <w:sz w:val="24"/>
          <w:szCs w:val="24"/>
          <w:lang w:eastAsia="ru-RU"/>
        </w:rPr>
        <w:t>Мищенко, А.С. Краткий курс дифференциальной геометрии и топологии : учебник / А.С. Мищенко, А.Т. Фоменко. - Москва :Физматлит, 2004. - 300 с. - ISBN 978-5-9221-0442-5 ; То же [Электронный ресурс]. - URL: </w:t>
      </w:r>
      <w:hyperlink r:id="rId12" w:history="1">
        <w:r w:rsidRPr="00E63D26">
          <w:rPr>
            <w:rFonts w:ascii="Times New Roman" w:eastAsia="Times New Roman" w:hAnsi="Times New Roman"/>
            <w:color w:val="006CA1"/>
            <w:sz w:val="24"/>
            <w:szCs w:val="24"/>
            <w:lang w:eastAsia="ru-RU"/>
          </w:rPr>
          <w:t>http://biblioclub.ru/index.php?page=book&amp;id=69322</w:t>
        </w:r>
      </w:hyperlink>
    </w:p>
    <w:p w:rsidR="00BA7BFA" w:rsidRDefault="00BA7BFA" w:rsidP="00BA7BFA">
      <w:pPr>
        <w:autoSpaceDE w:val="0"/>
        <w:autoSpaceDN w:val="0"/>
        <w:adjustRightInd w:val="0"/>
        <w:spacing w:after="0" w:line="240" w:lineRule="auto"/>
        <w:jc w:val="both"/>
        <w:rPr>
          <w:rFonts w:ascii="Times New Roman" w:eastAsia="Times New Roman" w:hAnsi="Times New Roman"/>
          <w:b/>
          <w:bCs/>
          <w:sz w:val="24"/>
          <w:szCs w:val="24"/>
          <w:lang w:eastAsia="ru-RU"/>
        </w:rPr>
      </w:pPr>
    </w:p>
    <w:p w:rsidR="00414F2B" w:rsidRPr="00BA7BFA" w:rsidRDefault="00414F2B" w:rsidP="00BA7BFA">
      <w:pPr>
        <w:pStyle w:val="a4"/>
        <w:numPr>
          <w:ilvl w:val="0"/>
          <w:numId w:val="2"/>
        </w:numPr>
        <w:autoSpaceDE w:val="0"/>
        <w:autoSpaceDN w:val="0"/>
        <w:adjustRightInd w:val="0"/>
        <w:spacing w:after="0" w:line="240" w:lineRule="auto"/>
        <w:jc w:val="both"/>
        <w:rPr>
          <w:rFonts w:ascii="Times New Roman" w:eastAsia="Times New Roman" w:hAnsi="Times New Roman"/>
          <w:b/>
          <w:bCs/>
          <w:sz w:val="24"/>
          <w:szCs w:val="24"/>
          <w:lang w:eastAsia="ru-RU"/>
        </w:rPr>
      </w:pPr>
      <w:r w:rsidRPr="00BA7BFA">
        <w:rPr>
          <w:rFonts w:ascii="Times New Roman" w:eastAsia="Times New Roman" w:hAnsi="Times New Roman"/>
          <w:b/>
          <w:bCs/>
          <w:sz w:val="24"/>
          <w:szCs w:val="24"/>
          <w:lang w:eastAsia="ru-RU"/>
        </w:rPr>
        <w:t>Фонды оценочных средств</w:t>
      </w:r>
    </w:p>
    <w:p w:rsidR="00BA7BFA" w:rsidRDefault="00414F2B" w:rsidP="00BA7BFA">
      <w:pPr>
        <w:spacing w:after="0" w:line="240" w:lineRule="auto"/>
        <w:ind w:firstLine="709"/>
        <w:jc w:val="both"/>
        <w:rPr>
          <w:rFonts w:ascii="Times New Roman" w:eastAsia="Times New Roman" w:hAnsi="Times New Roman"/>
          <w:spacing w:val="-4"/>
          <w:sz w:val="24"/>
          <w:szCs w:val="24"/>
          <w:lang w:eastAsia="ru-RU"/>
        </w:rPr>
      </w:pPr>
      <w:r w:rsidRPr="00414F2B">
        <w:rPr>
          <w:rFonts w:ascii="Times New Roman" w:eastAsia="Times New Roman" w:hAnsi="Times New Roman"/>
          <w:spacing w:val="-4"/>
          <w:sz w:val="24"/>
          <w:szCs w:val="24"/>
          <w:lang w:eastAsia="ru-RU"/>
        </w:rPr>
        <w:t>Фонд оценочных средств представлен в Приложении 1.</w:t>
      </w:r>
    </w:p>
    <w:p w:rsidR="00BA7BFA" w:rsidRDefault="00BA7BFA" w:rsidP="00BA7BFA">
      <w:pPr>
        <w:spacing w:after="0" w:line="240" w:lineRule="auto"/>
        <w:ind w:firstLine="709"/>
        <w:jc w:val="both"/>
        <w:rPr>
          <w:rFonts w:ascii="Times New Roman" w:eastAsia="Times New Roman" w:hAnsi="Times New Roman"/>
          <w:b/>
          <w:spacing w:val="-4"/>
          <w:sz w:val="24"/>
          <w:szCs w:val="24"/>
          <w:lang w:eastAsia="ru-RU"/>
        </w:rPr>
      </w:pPr>
    </w:p>
    <w:p w:rsidR="009A6367" w:rsidRPr="001568EC" w:rsidRDefault="009A6367" w:rsidP="00BA7BFA">
      <w:pPr>
        <w:pStyle w:val="a4"/>
        <w:numPr>
          <w:ilvl w:val="0"/>
          <w:numId w:val="2"/>
        </w:numPr>
        <w:spacing w:after="0" w:line="240" w:lineRule="auto"/>
        <w:jc w:val="both"/>
        <w:rPr>
          <w:rFonts w:ascii="Times New Roman" w:eastAsia="Times New Roman" w:hAnsi="Times New Roman"/>
          <w:b/>
          <w:spacing w:val="-4"/>
          <w:sz w:val="24"/>
          <w:szCs w:val="24"/>
          <w:lang w:eastAsia="ru-RU"/>
        </w:rPr>
      </w:pPr>
      <w:r w:rsidRPr="001568EC">
        <w:rPr>
          <w:rFonts w:ascii="Times New Roman" w:eastAsia="Times New Roman" w:hAnsi="Times New Roman"/>
          <w:b/>
          <w:spacing w:val="-4"/>
          <w:sz w:val="24"/>
          <w:szCs w:val="24"/>
          <w:lang w:eastAsia="ru-RU"/>
        </w:rPr>
        <w:t>Материально-техническое обеспечение образоват</w:t>
      </w:r>
      <w:r w:rsidR="001568EC">
        <w:rPr>
          <w:rFonts w:ascii="Times New Roman" w:eastAsia="Times New Roman" w:hAnsi="Times New Roman"/>
          <w:b/>
          <w:spacing w:val="-4"/>
          <w:sz w:val="24"/>
          <w:szCs w:val="24"/>
          <w:lang w:eastAsia="ru-RU"/>
        </w:rPr>
        <w:t>ельного процесса по дисциплине</w:t>
      </w:r>
    </w:p>
    <w:p w:rsidR="008A2F90" w:rsidRPr="008A2F90" w:rsidRDefault="008A2F90" w:rsidP="008A2F90">
      <w:pPr>
        <w:pStyle w:val="a4"/>
        <w:autoSpaceDE w:val="0"/>
        <w:autoSpaceDN w:val="0"/>
        <w:adjustRightInd w:val="0"/>
        <w:spacing w:after="0" w:line="240" w:lineRule="auto"/>
        <w:ind w:left="644"/>
        <w:jc w:val="both"/>
        <w:rPr>
          <w:rFonts w:ascii="Times New Roman" w:eastAsia="Times New Roman" w:hAnsi="Times New Roman"/>
          <w:bCs/>
          <w:i/>
          <w:sz w:val="24"/>
          <w:szCs w:val="24"/>
          <w:lang w:eastAsia="ru-RU"/>
        </w:rPr>
      </w:pPr>
      <w:r w:rsidRPr="008A2F90">
        <w:rPr>
          <w:rFonts w:ascii="Times New Roman" w:eastAsia="Times New Roman" w:hAnsi="Times New Roman"/>
          <w:bCs/>
          <w:i/>
          <w:sz w:val="24"/>
          <w:szCs w:val="24"/>
          <w:lang w:eastAsia="ru-RU"/>
        </w:rPr>
        <w:t>9.1. Описание материально-технической базы</w:t>
      </w:r>
    </w:p>
    <w:p w:rsidR="008A2F90" w:rsidRPr="008A2F90" w:rsidRDefault="008A2F90" w:rsidP="008A2F90">
      <w:pPr>
        <w:spacing w:line="240" w:lineRule="auto"/>
        <w:ind w:left="284"/>
        <w:jc w:val="both"/>
        <w:rPr>
          <w:rFonts w:ascii="Times New Roman" w:hAnsi="Times New Roman"/>
          <w:bCs/>
          <w:sz w:val="24"/>
          <w:szCs w:val="24"/>
        </w:rPr>
      </w:pPr>
      <w:r w:rsidRPr="008A2F90">
        <w:rPr>
          <w:rFonts w:ascii="Times New Roman" w:hAnsi="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 электронной доской и выходом в сеть Интернет.</w:t>
      </w:r>
    </w:p>
    <w:p w:rsidR="008A2F90" w:rsidRPr="008A2F90" w:rsidRDefault="008A2F90" w:rsidP="008A2F90">
      <w:pPr>
        <w:pStyle w:val="a4"/>
        <w:autoSpaceDE w:val="0"/>
        <w:autoSpaceDN w:val="0"/>
        <w:adjustRightInd w:val="0"/>
        <w:spacing w:after="0" w:line="240" w:lineRule="auto"/>
        <w:ind w:left="644"/>
        <w:jc w:val="both"/>
        <w:rPr>
          <w:rFonts w:ascii="Times New Roman" w:eastAsia="Times New Roman" w:hAnsi="Times New Roman"/>
          <w:bCs/>
          <w:sz w:val="24"/>
          <w:szCs w:val="24"/>
          <w:lang w:eastAsia="ru-RU"/>
        </w:rPr>
      </w:pPr>
      <w:r w:rsidRPr="008A2F9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8A2F90" w:rsidRPr="00FC5FCC" w:rsidTr="003F3B06">
        <w:tc>
          <w:tcPr>
            <w:tcW w:w="2943" w:type="dxa"/>
            <w:tcBorders>
              <w:top w:val="single" w:sz="4" w:space="0" w:color="auto"/>
              <w:left w:val="single" w:sz="4" w:space="0" w:color="auto"/>
              <w:bottom w:val="single" w:sz="4" w:space="0" w:color="auto"/>
              <w:right w:val="single" w:sz="4" w:space="0" w:color="auto"/>
            </w:tcBorders>
            <w:hideMark/>
          </w:tcPr>
          <w:p w:rsidR="008A2F90" w:rsidRPr="00FC5FCC" w:rsidRDefault="008A2F90" w:rsidP="003F3B06">
            <w:pPr>
              <w:tabs>
                <w:tab w:val="center" w:pos="4677"/>
                <w:tab w:val="right" w:pos="9355"/>
              </w:tabs>
              <w:spacing w:after="0" w:line="240" w:lineRule="auto"/>
              <w:rPr>
                <w:rFonts w:ascii="Times New Roman" w:hAnsi="Times New Roman"/>
                <w:sz w:val="24"/>
                <w:szCs w:val="24"/>
              </w:rPr>
            </w:pPr>
            <w:r w:rsidRPr="00FC5FCC">
              <w:rPr>
                <w:rFonts w:ascii="Times New Roman" w:hAnsi="Times New Roman"/>
                <w:sz w:val="24"/>
                <w:szCs w:val="24"/>
                <w:lang w:val="en-US"/>
              </w:rPr>
              <w:t>www</w:t>
            </w:r>
            <w:r w:rsidRPr="00FC5FCC">
              <w:rPr>
                <w:rFonts w:ascii="Times New Roman" w:hAnsi="Times New Roman"/>
                <w:sz w:val="24"/>
                <w:szCs w:val="24"/>
              </w:rPr>
              <w:t>.</w:t>
            </w:r>
            <w:r w:rsidRPr="00FC5FCC">
              <w:rPr>
                <w:rFonts w:ascii="Times New Roman" w:hAnsi="Times New Roman"/>
                <w:sz w:val="24"/>
                <w:szCs w:val="24"/>
                <w:lang w:val="en-US"/>
              </w:rPr>
              <w:t>biblioclub</w:t>
            </w:r>
            <w:r w:rsidRPr="00FC5FCC">
              <w:rPr>
                <w:rFonts w:ascii="Times New Roman" w:hAnsi="Times New Roman"/>
                <w:sz w:val="24"/>
                <w:szCs w:val="24"/>
              </w:rPr>
              <w:t>.</w:t>
            </w:r>
            <w:r w:rsidRPr="00FC5FCC">
              <w:rPr>
                <w:rFonts w:ascii="Times New Roman" w:hAnsi="Times New Roman"/>
                <w:sz w:val="24"/>
                <w:szCs w:val="24"/>
                <w:lang w:val="en-US"/>
              </w:rPr>
              <w:t>ru</w:t>
            </w:r>
          </w:p>
        </w:tc>
        <w:tc>
          <w:tcPr>
            <w:tcW w:w="6417" w:type="dxa"/>
            <w:tcBorders>
              <w:top w:val="single" w:sz="4" w:space="0" w:color="auto"/>
              <w:left w:val="single" w:sz="4" w:space="0" w:color="auto"/>
              <w:bottom w:val="single" w:sz="4" w:space="0" w:color="auto"/>
              <w:right w:val="single" w:sz="4" w:space="0" w:color="auto"/>
            </w:tcBorders>
            <w:hideMark/>
          </w:tcPr>
          <w:p w:rsidR="008A2F90" w:rsidRPr="00FC5FCC" w:rsidRDefault="008A2F90" w:rsidP="003F3B06">
            <w:pPr>
              <w:tabs>
                <w:tab w:val="center" w:pos="4677"/>
                <w:tab w:val="right" w:pos="9355"/>
              </w:tabs>
              <w:spacing w:after="0" w:line="240" w:lineRule="auto"/>
              <w:rPr>
                <w:rFonts w:ascii="Times New Roman" w:hAnsi="Times New Roman"/>
                <w:sz w:val="24"/>
                <w:szCs w:val="24"/>
              </w:rPr>
            </w:pPr>
            <w:r w:rsidRPr="00FC5FCC">
              <w:rPr>
                <w:rFonts w:ascii="Times New Roman" w:hAnsi="Times New Roman"/>
                <w:sz w:val="24"/>
                <w:szCs w:val="24"/>
              </w:rPr>
              <w:t>ЭБС «Университетская библиотека онлайн»</w:t>
            </w:r>
          </w:p>
        </w:tc>
      </w:tr>
      <w:tr w:rsidR="008A2F90" w:rsidRPr="00FC5FCC" w:rsidTr="003F3B06">
        <w:tc>
          <w:tcPr>
            <w:tcW w:w="2943" w:type="dxa"/>
            <w:tcBorders>
              <w:top w:val="single" w:sz="4" w:space="0" w:color="auto"/>
              <w:left w:val="single" w:sz="4" w:space="0" w:color="auto"/>
              <w:bottom w:val="single" w:sz="4" w:space="0" w:color="auto"/>
              <w:right w:val="single" w:sz="4" w:space="0" w:color="auto"/>
            </w:tcBorders>
            <w:hideMark/>
          </w:tcPr>
          <w:p w:rsidR="008A2F90" w:rsidRPr="00FC5FCC" w:rsidRDefault="008A2F90" w:rsidP="003F3B06">
            <w:pPr>
              <w:tabs>
                <w:tab w:val="center" w:pos="4677"/>
                <w:tab w:val="right" w:pos="9355"/>
              </w:tabs>
              <w:spacing w:after="0" w:line="240" w:lineRule="auto"/>
              <w:rPr>
                <w:rFonts w:ascii="Times New Roman" w:hAnsi="Times New Roman"/>
                <w:sz w:val="24"/>
                <w:szCs w:val="24"/>
                <w:lang w:val="en-US"/>
              </w:rPr>
            </w:pPr>
            <w:r w:rsidRPr="00FC5FCC">
              <w:rPr>
                <w:rFonts w:ascii="Times New Roman" w:hAnsi="Times New Roman"/>
                <w:sz w:val="24"/>
                <w:szCs w:val="24"/>
                <w:lang w:val="en-US"/>
              </w:rPr>
              <w:lastRenderedPageBreak/>
              <w:t>www.elibrary.ru</w:t>
            </w:r>
          </w:p>
        </w:tc>
        <w:tc>
          <w:tcPr>
            <w:tcW w:w="6417" w:type="dxa"/>
            <w:tcBorders>
              <w:top w:val="single" w:sz="4" w:space="0" w:color="auto"/>
              <w:left w:val="single" w:sz="4" w:space="0" w:color="auto"/>
              <w:bottom w:val="single" w:sz="4" w:space="0" w:color="auto"/>
              <w:right w:val="single" w:sz="4" w:space="0" w:color="auto"/>
            </w:tcBorders>
            <w:hideMark/>
          </w:tcPr>
          <w:p w:rsidR="008A2F90" w:rsidRPr="00FC5FCC" w:rsidRDefault="008A2F90" w:rsidP="003F3B06">
            <w:pPr>
              <w:tabs>
                <w:tab w:val="center" w:pos="4677"/>
                <w:tab w:val="right" w:pos="9355"/>
              </w:tabs>
              <w:spacing w:after="0" w:line="240" w:lineRule="auto"/>
              <w:rPr>
                <w:rFonts w:ascii="Times New Roman" w:hAnsi="Times New Roman"/>
                <w:sz w:val="24"/>
                <w:szCs w:val="24"/>
              </w:rPr>
            </w:pPr>
            <w:r w:rsidRPr="00FC5FCC">
              <w:rPr>
                <w:rFonts w:ascii="Times New Roman" w:hAnsi="Times New Roman"/>
                <w:sz w:val="24"/>
                <w:szCs w:val="24"/>
              </w:rPr>
              <w:t>Научная электронная библиотека</w:t>
            </w:r>
          </w:p>
        </w:tc>
      </w:tr>
      <w:tr w:rsidR="008A2F90" w:rsidRPr="00FC5FCC" w:rsidTr="003F3B06">
        <w:tc>
          <w:tcPr>
            <w:tcW w:w="2943" w:type="dxa"/>
            <w:tcBorders>
              <w:top w:val="single" w:sz="4" w:space="0" w:color="auto"/>
              <w:left w:val="single" w:sz="4" w:space="0" w:color="auto"/>
              <w:bottom w:val="single" w:sz="4" w:space="0" w:color="auto"/>
              <w:right w:val="single" w:sz="4" w:space="0" w:color="auto"/>
            </w:tcBorders>
            <w:hideMark/>
          </w:tcPr>
          <w:p w:rsidR="008A2F90" w:rsidRPr="00FC5FCC" w:rsidRDefault="008A2F90" w:rsidP="003F3B06">
            <w:pPr>
              <w:tabs>
                <w:tab w:val="center" w:pos="4677"/>
                <w:tab w:val="right" w:pos="9355"/>
              </w:tabs>
              <w:spacing w:after="0" w:line="240" w:lineRule="auto"/>
              <w:rPr>
                <w:rFonts w:ascii="Times New Roman" w:hAnsi="Times New Roman"/>
                <w:sz w:val="24"/>
                <w:szCs w:val="24"/>
                <w:lang w:val="en-US"/>
              </w:rPr>
            </w:pPr>
            <w:r w:rsidRPr="00FC5FCC">
              <w:rPr>
                <w:rFonts w:ascii="Times New Roman" w:hAnsi="Times New Roman"/>
                <w:sz w:val="24"/>
                <w:szCs w:val="24"/>
                <w:lang w:val="en-US"/>
              </w:rPr>
              <w:t>www.ebiblioteka.ru</w:t>
            </w:r>
          </w:p>
        </w:tc>
        <w:tc>
          <w:tcPr>
            <w:tcW w:w="6417" w:type="dxa"/>
            <w:tcBorders>
              <w:top w:val="single" w:sz="4" w:space="0" w:color="auto"/>
              <w:left w:val="single" w:sz="4" w:space="0" w:color="auto"/>
              <w:bottom w:val="single" w:sz="4" w:space="0" w:color="auto"/>
              <w:right w:val="single" w:sz="4" w:space="0" w:color="auto"/>
            </w:tcBorders>
            <w:hideMark/>
          </w:tcPr>
          <w:p w:rsidR="008A2F90" w:rsidRPr="00FC5FCC" w:rsidRDefault="008A2F90" w:rsidP="003F3B06">
            <w:pPr>
              <w:tabs>
                <w:tab w:val="center" w:pos="4677"/>
                <w:tab w:val="right" w:pos="9355"/>
              </w:tabs>
              <w:spacing w:after="0" w:line="240" w:lineRule="auto"/>
              <w:rPr>
                <w:rFonts w:ascii="Times New Roman" w:hAnsi="Times New Roman"/>
                <w:sz w:val="24"/>
                <w:szCs w:val="24"/>
              </w:rPr>
            </w:pPr>
            <w:r w:rsidRPr="00FC5FCC">
              <w:rPr>
                <w:rFonts w:ascii="Times New Roman" w:hAnsi="Times New Roman"/>
                <w:sz w:val="24"/>
                <w:szCs w:val="24"/>
              </w:rPr>
              <w:t xml:space="preserve">Универсальные базы данных изданий </w:t>
            </w:r>
          </w:p>
        </w:tc>
      </w:tr>
    </w:tbl>
    <w:p w:rsidR="008A2F90" w:rsidRPr="008A2F90" w:rsidRDefault="008A2F90" w:rsidP="008A2F90">
      <w:pPr>
        <w:pStyle w:val="a4"/>
        <w:autoSpaceDE w:val="0"/>
        <w:autoSpaceDN w:val="0"/>
        <w:adjustRightInd w:val="0"/>
        <w:spacing w:line="240" w:lineRule="auto"/>
        <w:ind w:left="644"/>
        <w:jc w:val="both"/>
        <w:rPr>
          <w:rFonts w:ascii="Times New Roman" w:eastAsia="Times New Roman" w:hAnsi="Times New Roman"/>
          <w:b/>
          <w:bCs/>
          <w:sz w:val="28"/>
          <w:szCs w:val="28"/>
          <w:lang w:eastAsia="ru-RU"/>
        </w:rPr>
      </w:pPr>
    </w:p>
    <w:p w:rsidR="008A2F90" w:rsidRPr="000E13F8" w:rsidRDefault="008A2F90" w:rsidP="008A2F90">
      <w:pPr>
        <w:autoSpaceDE w:val="0"/>
        <w:autoSpaceDN w:val="0"/>
        <w:adjustRightInd w:val="0"/>
        <w:spacing w:line="240" w:lineRule="auto"/>
        <w:ind w:left="284"/>
        <w:jc w:val="both"/>
      </w:pPr>
      <w:r w:rsidRPr="008A2F90">
        <w:rPr>
          <w:rFonts w:ascii="Times New Roman" w:hAnsi="Times New Roman"/>
          <w:bCs/>
          <w:color w:val="000000"/>
          <w:sz w:val="24"/>
          <w:szCs w:val="24"/>
        </w:rPr>
        <w:t xml:space="preserve">Программное обеспечение (Пакет </w:t>
      </w:r>
      <w:r w:rsidRPr="008A2F90">
        <w:rPr>
          <w:rFonts w:ascii="Times New Roman" w:hAnsi="Times New Roman"/>
          <w:bCs/>
          <w:color w:val="000000"/>
          <w:sz w:val="24"/>
          <w:szCs w:val="24"/>
          <w:lang w:val="en-US"/>
        </w:rPr>
        <w:t>MSOffice</w:t>
      </w:r>
      <w:r w:rsidRPr="008A2F90">
        <w:rPr>
          <w:rFonts w:ascii="Times New Roman" w:hAnsi="Times New Roman"/>
          <w:bCs/>
          <w:color w:val="000000"/>
          <w:sz w:val="24"/>
          <w:szCs w:val="24"/>
        </w:rPr>
        <w:t xml:space="preserve">, </w:t>
      </w:r>
      <w:r w:rsidRPr="008A2F90">
        <w:rPr>
          <w:rFonts w:ascii="Times New Roman" w:hAnsi="Times New Roman"/>
          <w:bCs/>
          <w:color w:val="000000"/>
          <w:sz w:val="24"/>
          <w:szCs w:val="24"/>
          <w:lang w:val="en-US"/>
        </w:rPr>
        <w:t>LMSMoodle</w:t>
      </w:r>
      <w:r w:rsidRPr="008A2F90">
        <w:rPr>
          <w:rFonts w:ascii="Times New Roman" w:hAnsi="Times New Roman"/>
          <w:bCs/>
          <w:color w:val="000000"/>
          <w:sz w:val="24"/>
          <w:szCs w:val="24"/>
        </w:rPr>
        <w:t>, Интернет браузер и т.д.)</w:t>
      </w:r>
    </w:p>
    <w:p w:rsidR="00BA7BFA" w:rsidRDefault="00BA7BFA" w:rsidP="000E13F8">
      <w:pPr>
        <w:spacing w:after="0" w:line="240" w:lineRule="auto"/>
        <w:rPr>
          <w:rFonts w:ascii="Times New Roman" w:eastAsia="Times New Roman" w:hAnsi="Times New Roman" w:cstheme="minorBidi"/>
          <w:b/>
          <w:spacing w:val="-4"/>
          <w:sz w:val="24"/>
          <w:szCs w:val="24"/>
          <w:lang w:eastAsia="ru-RU"/>
        </w:rPr>
      </w:pPr>
    </w:p>
    <w:p w:rsidR="000E13F8" w:rsidRDefault="000E13F8" w:rsidP="000E13F8">
      <w:pPr>
        <w:spacing w:after="0" w:line="240" w:lineRule="auto"/>
        <w:rPr>
          <w:rFonts w:ascii="Times New Roman" w:eastAsia="Times New Roman" w:hAnsi="Times New Roman"/>
          <w:b/>
          <w:sz w:val="24"/>
          <w:szCs w:val="24"/>
          <w:lang w:eastAsia="ru-RU"/>
        </w:rPr>
      </w:pPr>
    </w:p>
    <w:p w:rsidR="008B670C" w:rsidRPr="008B670C" w:rsidRDefault="004B7376" w:rsidP="008B670C">
      <w:pPr>
        <w:jc w:val="center"/>
        <w:rPr>
          <w:rFonts w:ascii="Times New Roman" w:hAnsi="Times New Roman"/>
          <w:b/>
        </w:rPr>
      </w:pPr>
      <w:r>
        <w:rPr>
          <w:rFonts w:ascii="Times New Roman" w:eastAsia="Times New Roman" w:hAnsi="Times New Roman"/>
          <w:b/>
          <w:sz w:val="24"/>
          <w:szCs w:val="24"/>
          <w:lang w:eastAsia="ru-RU"/>
        </w:rPr>
        <w:t>5.3</w:t>
      </w:r>
      <w:r w:rsidR="008B670C" w:rsidRPr="008B670C">
        <w:rPr>
          <w:rFonts w:ascii="Times New Roman" w:eastAsia="Times New Roman" w:hAnsi="Times New Roman"/>
          <w:b/>
          <w:sz w:val="24"/>
          <w:szCs w:val="24"/>
          <w:lang w:eastAsia="ru-RU"/>
        </w:rPr>
        <w:t xml:space="preserve">. </w:t>
      </w:r>
      <w:r w:rsidR="008B670C" w:rsidRPr="008B670C">
        <w:rPr>
          <w:rFonts w:ascii="Times New Roman" w:hAnsi="Times New Roman"/>
          <w:b/>
        </w:rPr>
        <w:t>ПРОГРАММА ДИСЦИПЛИНЫ</w:t>
      </w:r>
    </w:p>
    <w:p w:rsidR="008B670C" w:rsidRPr="007D3725" w:rsidRDefault="008B670C" w:rsidP="008B670C">
      <w:pPr>
        <w:jc w:val="center"/>
        <w:rPr>
          <w:rFonts w:ascii="Times New Roman" w:hAnsi="Times New Roman"/>
          <w:b/>
        </w:rPr>
      </w:pPr>
      <w:r w:rsidRPr="007D3725">
        <w:rPr>
          <w:rFonts w:ascii="Times New Roman" w:hAnsi="Times New Roman"/>
          <w:b/>
        </w:rPr>
        <w:t>«Проективные пространства»</w:t>
      </w:r>
    </w:p>
    <w:p w:rsidR="008B670C" w:rsidRPr="008B670C" w:rsidRDefault="008B670C" w:rsidP="008B670C">
      <w:pPr>
        <w:spacing w:after="0" w:line="240" w:lineRule="auto"/>
        <w:jc w:val="both"/>
        <w:rPr>
          <w:rFonts w:ascii="Times New Roman" w:hAnsi="Times New Roman"/>
        </w:rPr>
      </w:pPr>
    </w:p>
    <w:p w:rsidR="008B670C" w:rsidRPr="008B670C" w:rsidRDefault="008B670C" w:rsidP="008B670C">
      <w:pPr>
        <w:spacing w:line="240" w:lineRule="auto"/>
        <w:rPr>
          <w:rFonts w:ascii="Times New Roman" w:hAnsi="Times New Roman"/>
          <w:b/>
          <w:sz w:val="24"/>
          <w:szCs w:val="24"/>
        </w:rPr>
      </w:pPr>
      <w:r w:rsidRPr="008B670C">
        <w:rPr>
          <w:rFonts w:ascii="Times New Roman" w:hAnsi="Times New Roman"/>
          <w:b/>
          <w:sz w:val="24"/>
          <w:szCs w:val="24"/>
        </w:rPr>
        <w:t>1. Пояснительная записка</w:t>
      </w:r>
    </w:p>
    <w:p w:rsidR="008B670C" w:rsidRPr="008B670C" w:rsidRDefault="008B670C" w:rsidP="008B670C">
      <w:pPr>
        <w:spacing w:after="0" w:line="240" w:lineRule="auto"/>
        <w:jc w:val="both"/>
        <w:rPr>
          <w:rFonts w:ascii="Times New Roman" w:hAnsi="Times New Roman"/>
          <w:sz w:val="24"/>
          <w:szCs w:val="24"/>
        </w:rPr>
      </w:pPr>
      <w:r w:rsidRPr="008B670C">
        <w:rPr>
          <w:rFonts w:ascii="Times New Roman" w:hAnsi="Times New Roman"/>
          <w:sz w:val="24"/>
          <w:szCs w:val="24"/>
        </w:rPr>
        <w:t>Учебная программа дисциплины «Проективные пространства» представляет собой набор документов и материалов, выражающих требования к содержанию, методическому сопровождению и организации учебного процесса в рамках учебной дисциплины  «Проективные пространства».</w:t>
      </w:r>
    </w:p>
    <w:p w:rsidR="008B670C" w:rsidRPr="008B670C" w:rsidRDefault="008B670C" w:rsidP="008B670C">
      <w:pPr>
        <w:spacing w:after="0" w:line="240" w:lineRule="auto"/>
        <w:ind w:firstLine="540"/>
        <w:jc w:val="both"/>
        <w:rPr>
          <w:rFonts w:ascii="Times New Roman" w:eastAsia="Times New Roman" w:hAnsi="Times New Roman"/>
          <w:sz w:val="24"/>
          <w:szCs w:val="24"/>
          <w:lang w:eastAsia="ru-RU"/>
        </w:rPr>
      </w:pPr>
      <w:r w:rsidRPr="008B670C">
        <w:rPr>
          <w:rFonts w:ascii="Times New Roman" w:hAnsi="Times New Roman"/>
          <w:sz w:val="24"/>
          <w:szCs w:val="24"/>
        </w:rPr>
        <w:t xml:space="preserve">Дисциплина относится к вариативной части математического и естественнонаучного цикла. Ее изучение базируется на основе изучения математических дисциплин </w:t>
      </w:r>
      <w:r w:rsidRPr="008B670C">
        <w:rPr>
          <w:rFonts w:ascii="Times New Roman" w:eastAsia="Times New Roman" w:hAnsi="Times New Roman"/>
          <w:sz w:val="24"/>
          <w:szCs w:val="24"/>
          <w:lang w:eastAsia="ru-RU"/>
        </w:rPr>
        <w:t xml:space="preserve">«Введение в математику», «Алгебра» и «Геометрия». </w:t>
      </w:r>
    </w:p>
    <w:p w:rsidR="008B670C" w:rsidRPr="008B670C" w:rsidRDefault="008B670C" w:rsidP="001568EC">
      <w:pPr>
        <w:spacing w:after="0"/>
        <w:ind w:firstLine="709"/>
        <w:jc w:val="both"/>
        <w:rPr>
          <w:rFonts w:ascii="Times New Roman" w:hAnsi="Times New Roman"/>
          <w:sz w:val="24"/>
          <w:szCs w:val="24"/>
        </w:rPr>
      </w:pPr>
      <w:r w:rsidRPr="008B670C">
        <w:rPr>
          <w:rFonts w:ascii="Times New Roman" w:hAnsi="Times New Roman"/>
          <w:sz w:val="24"/>
          <w:szCs w:val="24"/>
        </w:rPr>
        <w:t>В процессе изучения курса студенты овладевают</w:t>
      </w:r>
      <w:r w:rsidRPr="008B670C">
        <w:rPr>
          <w:rFonts w:ascii="Times New Roman" w:eastAsia="Times New Roman" w:hAnsi="Times New Roman"/>
          <w:sz w:val="24"/>
          <w:szCs w:val="24"/>
          <w:lang w:eastAsia="ru-RU"/>
        </w:rPr>
        <w:t xml:space="preserve"> понятием проективного пространства и методов построения его моделей, методом координат на  проективной плоскости.</w:t>
      </w:r>
    </w:p>
    <w:p w:rsidR="008B670C" w:rsidRPr="008B670C" w:rsidRDefault="008B670C" w:rsidP="008B670C">
      <w:pPr>
        <w:rPr>
          <w:rFonts w:ascii="Times New Roman" w:hAnsi="Times New Roman"/>
          <w:b/>
          <w:sz w:val="24"/>
          <w:szCs w:val="24"/>
        </w:rPr>
      </w:pPr>
      <w:r w:rsidRPr="008B670C">
        <w:rPr>
          <w:rFonts w:ascii="Times New Roman" w:hAnsi="Times New Roman"/>
          <w:b/>
          <w:sz w:val="24"/>
          <w:szCs w:val="24"/>
        </w:rPr>
        <w:t>2. Место в структуре модуля</w:t>
      </w:r>
    </w:p>
    <w:p w:rsidR="008B670C" w:rsidRPr="008B670C" w:rsidRDefault="008B670C" w:rsidP="001568EC">
      <w:pPr>
        <w:spacing w:after="0"/>
        <w:ind w:firstLine="709"/>
        <w:jc w:val="both"/>
        <w:rPr>
          <w:rFonts w:ascii="Times New Roman" w:hAnsi="Times New Roman"/>
          <w:sz w:val="24"/>
          <w:szCs w:val="24"/>
        </w:rPr>
      </w:pPr>
      <w:r w:rsidRPr="008B670C">
        <w:rPr>
          <w:rFonts w:ascii="Times New Roman" w:hAnsi="Times New Roman"/>
          <w:sz w:val="24"/>
          <w:szCs w:val="24"/>
        </w:rPr>
        <w:t>Дисциплина относится к вариативной части математического и естественнонаучного цикла. Дисциплина «Проективные пространства»  изучается студентами в 4 семестре.</w:t>
      </w:r>
    </w:p>
    <w:p w:rsidR="008B670C" w:rsidRPr="008B670C" w:rsidRDefault="008B670C" w:rsidP="001568EC">
      <w:pPr>
        <w:spacing w:after="0" w:line="240" w:lineRule="auto"/>
        <w:ind w:firstLine="709"/>
        <w:jc w:val="both"/>
        <w:rPr>
          <w:rFonts w:ascii="Times New Roman" w:eastAsia="Times New Roman" w:hAnsi="Times New Roman"/>
          <w:sz w:val="24"/>
          <w:szCs w:val="24"/>
          <w:lang w:eastAsia="ru-RU"/>
        </w:rPr>
      </w:pPr>
      <w:r w:rsidRPr="008B670C">
        <w:rPr>
          <w:rFonts w:ascii="Times New Roman" w:hAnsi="Times New Roman"/>
          <w:sz w:val="24"/>
          <w:szCs w:val="24"/>
        </w:rPr>
        <w:t xml:space="preserve">Для освоения дисциплины  студенты используют знания, умения и виды деятельности, сформированные в процессе изучения дисциплин </w:t>
      </w:r>
      <w:r w:rsidRPr="008B670C">
        <w:rPr>
          <w:rFonts w:ascii="Times New Roman" w:eastAsia="Times New Roman" w:hAnsi="Times New Roman"/>
          <w:sz w:val="24"/>
          <w:szCs w:val="24"/>
          <w:lang w:eastAsia="ru-RU"/>
        </w:rPr>
        <w:t xml:space="preserve">«Введение в математику», «Алгебра» и «Геометрия». </w:t>
      </w:r>
      <w:r w:rsidRPr="008B670C">
        <w:rPr>
          <w:rFonts w:ascii="Times New Roman" w:hAnsi="Times New Roman"/>
          <w:sz w:val="24"/>
          <w:szCs w:val="24"/>
        </w:rPr>
        <w:t xml:space="preserve">  Сформированные  при изучении дисциплины «Проективные пространства»  компетенции необходимы для последующего изучения  дисциплин математического цикла,</w:t>
      </w:r>
      <w:r w:rsidRPr="008B670C">
        <w:rPr>
          <w:rFonts w:ascii="Times New Roman" w:eastAsia="Times New Roman" w:hAnsi="Times New Roman"/>
          <w:sz w:val="24"/>
          <w:szCs w:val="24"/>
          <w:lang w:eastAsia="ru-RU"/>
        </w:rPr>
        <w:t xml:space="preserve"> расширения представлений о геометрических теориях,формирования систематизированных знаний и основных методов исследования в области геометрии,</w:t>
      </w:r>
      <w:r w:rsidRPr="008B670C">
        <w:rPr>
          <w:rFonts w:ascii="Times New Roman" w:hAnsi="Times New Roman"/>
          <w:sz w:val="24"/>
          <w:szCs w:val="24"/>
        </w:rPr>
        <w:t xml:space="preserve">  для использования в последующей профессиональной деятельности. </w:t>
      </w:r>
      <w:r w:rsidRPr="008B670C">
        <w:rPr>
          <w:rFonts w:ascii="Times New Roman" w:eastAsia="Times New Roman" w:hAnsi="Times New Roman"/>
          <w:sz w:val="24"/>
          <w:szCs w:val="24"/>
          <w:lang w:eastAsia="ru-RU"/>
        </w:rPr>
        <w:t>Освоение дисциплины является основой для последующего изучения студентами курсов по выбору, содержание которых  связано с углубленным изучением понятий «геометрическая фигура»,  «группа преобразований», групповой подход в геометрии, а также служит целям формирования научных представлений о пространстве, о предмете геометрии и её методах.</w:t>
      </w:r>
    </w:p>
    <w:p w:rsidR="008B670C" w:rsidRPr="008B670C" w:rsidRDefault="008B670C" w:rsidP="008B670C">
      <w:pPr>
        <w:spacing w:after="0" w:line="240" w:lineRule="auto"/>
        <w:ind w:firstLine="709"/>
        <w:jc w:val="both"/>
        <w:rPr>
          <w:rFonts w:ascii="Times New Roman" w:eastAsia="Times New Roman" w:hAnsi="Times New Roman"/>
          <w:sz w:val="24"/>
          <w:szCs w:val="24"/>
          <w:lang w:eastAsia="ru-RU"/>
        </w:rPr>
      </w:pPr>
    </w:p>
    <w:p w:rsidR="008B670C" w:rsidRPr="008B670C" w:rsidRDefault="008B670C" w:rsidP="008B670C">
      <w:pPr>
        <w:spacing w:after="0" w:line="240" w:lineRule="auto"/>
        <w:jc w:val="both"/>
        <w:rPr>
          <w:rFonts w:ascii="Times New Roman" w:eastAsia="Times New Roman" w:hAnsi="Times New Roman"/>
          <w:sz w:val="24"/>
          <w:szCs w:val="24"/>
          <w:lang w:eastAsia="ru-RU"/>
        </w:rPr>
      </w:pPr>
      <w:r w:rsidRPr="008B670C">
        <w:rPr>
          <w:rFonts w:ascii="Times New Roman" w:eastAsia="Times New Roman" w:hAnsi="Times New Roman"/>
          <w:b/>
          <w:bCs/>
          <w:sz w:val="24"/>
          <w:szCs w:val="24"/>
          <w:lang w:eastAsia="ru-RU"/>
        </w:rPr>
        <w:t>3. Цели и задачи</w:t>
      </w:r>
    </w:p>
    <w:p w:rsidR="008B670C" w:rsidRPr="008B670C" w:rsidRDefault="008B670C" w:rsidP="008B670C">
      <w:pPr>
        <w:spacing w:after="0" w:line="240" w:lineRule="auto"/>
        <w:jc w:val="both"/>
        <w:rPr>
          <w:rFonts w:ascii="Times New Roman" w:hAnsi="Times New Roman"/>
          <w:b/>
          <w:bCs/>
          <w:sz w:val="24"/>
          <w:szCs w:val="24"/>
        </w:rPr>
      </w:pPr>
    </w:p>
    <w:p w:rsidR="008B670C" w:rsidRPr="008B670C" w:rsidRDefault="008B670C" w:rsidP="008B670C">
      <w:pPr>
        <w:rPr>
          <w:rFonts w:ascii="Times New Roman" w:hAnsi="Times New Roman"/>
          <w:sz w:val="24"/>
          <w:szCs w:val="24"/>
        </w:rPr>
      </w:pPr>
      <w:r w:rsidRPr="008B670C">
        <w:rPr>
          <w:rFonts w:ascii="Times New Roman" w:hAnsi="Times New Roman"/>
          <w:i/>
          <w:iCs/>
          <w:sz w:val="24"/>
          <w:szCs w:val="24"/>
        </w:rPr>
        <w:t>Цель дисциплины</w:t>
      </w:r>
      <w:r w:rsidRPr="008B670C">
        <w:rPr>
          <w:rFonts w:ascii="Times New Roman" w:hAnsi="Times New Roman"/>
          <w:sz w:val="24"/>
          <w:szCs w:val="24"/>
        </w:rPr>
        <w:t>-</w:t>
      </w:r>
      <w:r w:rsidRPr="008B670C">
        <w:rPr>
          <w:rFonts w:ascii="Times New Roman" w:eastAsia="Times New Roman" w:hAnsi="Times New Roman"/>
          <w:sz w:val="24"/>
          <w:szCs w:val="24"/>
          <w:lang w:eastAsia="ru-RU"/>
        </w:rPr>
        <w:t>формирование систематизированных знаний и основных методов исследования в области геометрии</w:t>
      </w:r>
      <w:r w:rsidRPr="008B670C">
        <w:rPr>
          <w:rFonts w:ascii="Times New Roman" w:hAnsi="Times New Roman"/>
          <w:sz w:val="24"/>
          <w:szCs w:val="24"/>
        </w:rPr>
        <w:t xml:space="preserve">, </w:t>
      </w:r>
      <w:r w:rsidRPr="008B670C">
        <w:rPr>
          <w:rFonts w:ascii="Times New Roman" w:eastAsia="Times New Roman" w:hAnsi="Times New Roman"/>
          <w:sz w:val="24"/>
          <w:szCs w:val="24"/>
          <w:lang w:eastAsia="ru-RU"/>
        </w:rPr>
        <w:t>расширение представлений о геометрических теориях</w:t>
      </w:r>
      <w:r w:rsidRPr="008B670C">
        <w:rPr>
          <w:rFonts w:ascii="Times New Roman" w:hAnsi="Times New Roman"/>
          <w:sz w:val="24"/>
          <w:szCs w:val="24"/>
        </w:rPr>
        <w:t xml:space="preserve">. </w:t>
      </w:r>
    </w:p>
    <w:p w:rsidR="008B670C" w:rsidRPr="008B670C" w:rsidRDefault="008B670C" w:rsidP="008B670C">
      <w:pPr>
        <w:rPr>
          <w:rFonts w:ascii="Times New Roman" w:hAnsi="Times New Roman"/>
          <w:i/>
          <w:iCs/>
          <w:sz w:val="24"/>
          <w:szCs w:val="24"/>
        </w:rPr>
      </w:pPr>
      <w:r w:rsidRPr="008B670C">
        <w:rPr>
          <w:rFonts w:ascii="Times New Roman" w:hAnsi="Times New Roman"/>
          <w:i/>
          <w:iCs/>
          <w:sz w:val="24"/>
          <w:szCs w:val="24"/>
        </w:rPr>
        <w:t>Задачи дисциплины:</w:t>
      </w:r>
    </w:p>
    <w:p w:rsidR="008B670C" w:rsidRPr="008B670C" w:rsidRDefault="008B670C" w:rsidP="00027055">
      <w:pPr>
        <w:numPr>
          <w:ilvl w:val="0"/>
          <w:numId w:val="12"/>
        </w:numPr>
        <w:tabs>
          <w:tab w:val="clear" w:pos="1070"/>
          <w:tab w:val="num" w:pos="360"/>
          <w:tab w:val="num" w:pos="1440"/>
        </w:tabs>
        <w:spacing w:after="0" w:line="240" w:lineRule="auto"/>
        <w:ind w:left="360"/>
        <w:rPr>
          <w:rFonts w:ascii="Times New Roman" w:hAnsi="Times New Roman"/>
          <w:iCs/>
          <w:sz w:val="24"/>
          <w:szCs w:val="24"/>
        </w:rPr>
      </w:pPr>
      <w:r w:rsidRPr="008B670C">
        <w:rPr>
          <w:rFonts w:ascii="Times New Roman" w:hAnsi="Times New Roman"/>
          <w:iCs/>
          <w:sz w:val="24"/>
          <w:szCs w:val="24"/>
        </w:rPr>
        <w:t>сформировать</w:t>
      </w:r>
      <w:r w:rsidRPr="008B670C">
        <w:rPr>
          <w:rFonts w:ascii="Times New Roman" w:eastAsia="Times New Roman" w:hAnsi="Times New Roman"/>
          <w:sz w:val="24"/>
          <w:szCs w:val="24"/>
          <w:lang w:eastAsia="ru-RU"/>
        </w:rPr>
        <w:t xml:space="preserve"> понятие проективного пространства и</w:t>
      </w:r>
      <w:r w:rsidRPr="008B670C">
        <w:rPr>
          <w:rFonts w:ascii="Times New Roman" w:hAnsi="Times New Roman"/>
          <w:iCs/>
          <w:sz w:val="24"/>
          <w:szCs w:val="24"/>
        </w:rPr>
        <w:t xml:space="preserve"> раскрыть сущность </w:t>
      </w:r>
      <w:r w:rsidRPr="008B670C">
        <w:rPr>
          <w:rFonts w:ascii="Times New Roman" w:eastAsia="Times New Roman" w:hAnsi="Times New Roman"/>
          <w:sz w:val="24"/>
          <w:szCs w:val="24"/>
          <w:lang w:eastAsia="ru-RU"/>
        </w:rPr>
        <w:t>метода координат на  проективной плоскости</w:t>
      </w:r>
      <w:r w:rsidRPr="008B670C">
        <w:rPr>
          <w:rFonts w:ascii="Times New Roman" w:hAnsi="Times New Roman"/>
          <w:iCs/>
          <w:sz w:val="24"/>
          <w:szCs w:val="24"/>
        </w:rPr>
        <w:t>,</w:t>
      </w:r>
    </w:p>
    <w:p w:rsidR="008B670C" w:rsidRPr="008B670C" w:rsidRDefault="008B670C" w:rsidP="008B670C">
      <w:pPr>
        <w:numPr>
          <w:ilvl w:val="0"/>
          <w:numId w:val="12"/>
        </w:numPr>
        <w:tabs>
          <w:tab w:val="clear" w:pos="1070"/>
          <w:tab w:val="num" w:pos="360"/>
          <w:tab w:val="num" w:pos="1440"/>
        </w:tabs>
        <w:spacing w:after="0" w:line="240" w:lineRule="auto"/>
        <w:ind w:left="360"/>
        <w:rPr>
          <w:rFonts w:ascii="Times New Roman" w:hAnsi="Times New Roman"/>
          <w:iCs/>
          <w:sz w:val="24"/>
          <w:szCs w:val="24"/>
        </w:rPr>
      </w:pPr>
      <w:r w:rsidRPr="008B670C">
        <w:rPr>
          <w:rFonts w:ascii="Times New Roman" w:hAnsi="Times New Roman"/>
          <w:iCs/>
          <w:sz w:val="24"/>
          <w:szCs w:val="24"/>
        </w:rPr>
        <w:t xml:space="preserve">раскрыть  суть </w:t>
      </w:r>
      <w:r w:rsidRPr="008B670C">
        <w:rPr>
          <w:rFonts w:ascii="Times New Roman" w:eastAsia="Times New Roman" w:hAnsi="Times New Roman"/>
          <w:sz w:val="24"/>
          <w:szCs w:val="24"/>
          <w:lang w:eastAsia="ru-RU"/>
        </w:rPr>
        <w:t>методов построения  моделей проективного пространства,</w:t>
      </w:r>
    </w:p>
    <w:p w:rsidR="008B670C" w:rsidRPr="00FA634C" w:rsidRDefault="008B670C" w:rsidP="00FA634C">
      <w:pPr>
        <w:numPr>
          <w:ilvl w:val="0"/>
          <w:numId w:val="12"/>
        </w:numPr>
        <w:tabs>
          <w:tab w:val="clear" w:pos="1070"/>
          <w:tab w:val="num" w:pos="360"/>
        </w:tabs>
        <w:spacing w:after="0" w:line="240" w:lineRule="auto"/>
        <w:ind w:left="360"/>
        <w:rPr>
          <w:rFonts w:ascii="Times New Roman" w:hAnsi="Times New Roman"/>
          <w:iCs/>
          <w:sz w:val="24"/>
          <w:szCs w:val="24"/>
        </w:rPr>
      </w:pPr>
      <w:r w:rsidRPr="008B670C">
        <w:rPr>
          <w:rFonts w:ascii="Times New Roman" w:hAnsi="Times New Roman"/>
          <w:iCs/>
          <w:sz w:val="24"/>
          <w:szCs w:val="24"/>
        </w:rPr>
        <w:t>освоить аналитический подход к изучению проективных преобразований плоскости.</w:t>
      </w:r>
    </w:p>
    <w:p w:rsidR="001568EC" w:rsidRDefault="001568EC" w:rsidP="001568EC">
      <w:pPr>
        <w:spacing w:after="0" w:line="240" w:lineRule="auto"/>
        <w:rPr>
          <w:rFonts w:ascii="Times New Roman" w:hAnsi="Times New Roman"/>
          <w:b/>
          <w:bCs/>
        </w:rPr>
      </w:pPr>
    </w:p>
    <w:p w:rsidR="008B670C" w:rsidRDefault="00027055" w:rsidP="001568EC">
      <w:pPr>
        <w:spacing w:after="0" w:line="240" w:lineRule="auto"/>
        <w:rPr>
          <w:rFonts w:ascii="Times New Roman" w:hAnsi="Times New Roman"/>
          <w:b/>
          <w:bCs/>
        </w:rPr>
      </w:pPr>
      <w:r>
        <w:rPr>
          <w:rFonts w:ascii="Times New Roman" w:hAnsi="Times New Roman"/>
          <w:b/>
          <w:bCs/>
        </w:rPr>
        <w:lastRenderedPageBreak/>
        <w:t>4.</w:t>
      </w:r>
      <w:r w:rsidR="008B670C" w:rsidRPr="008B670C">
        <w:rPr>
          <w:rFonts w:ascii="Times New Roman" w:hAnsi="Times New Roman"/>
          <w:b/>
          <w:bCs/>
        </w:rPr>
        <w:t>Образовательные результаты</w:t>
      </w:r>
    </w:p>
    <w:p w:rsidR="00027055" w:rsidRDefault="00027055" w:rsidP="001568EC">
      <w:pPr>
        <w:spacing w:after="0" w:line="240" w:lineRule="auto"/>
        <w:rPr>
          <w:rFonts w:ascii="Times New Roman" w:hAnsi="Times New Roman"/>
          <w:b/>
          <w:bCs/>
        </w:rPr>
      </w:pPr>
    </w:p>
    <w:p w:rsidR="004B7376" w:rsidRPr="00A11882" w:rsidRDefault="004B7376" w:rsidP="004B7376">
      <w:pPr>
        <w:pStyle w:val="a4"/>
        <w:autoSpaceDE w:val="0"/>
        <w:autoSpaceDN w:val="0"/>
        <w:adjustRightInd w:val="0"/>
        <w:spacing w:after="0" w:line="240" w:lineRule="auto"/>
        <w:ind w:left="644"/>
        <w:jc w:val="both"/>
        <w:rPr>
          <w:rFonts w:ascii="Times New Roman" w:eastAsia="Times New Roman" w:hAnsi="Times New Roman"/>
          <w:b/>
          <w:bCs/>
          <w:sz w:val="24"/>
          <w:szCs w:val="24"/>
          <w:lang w:eastAsia="ru-RU"/>
        </w:rPr>
      </w:pPr>
      <w:r w:rsidRPr="00A11882">
        <w:rPr>
          <w:rFonts w:ascii="Times New Roman" w:eastAsia="Times New Roman" w:hAnsi="Times New Roman"/>
          <w:color w:val="000000" w:themeColor="text1"/>
          <w:sz w:val="24"/>
          <w:szCs w:val="24"/>
          <w:lang w:eastAsia="ru-RU"/>
        </w:rPr>
        <w:t>УК-1 -  Способен осуществлять поиск, критический анализ и синтез информации, применять системный подход для решения поставленных задач</w:t>
      </w:r>
    </w:p>
    <w:p w:rsidR="00027055" w:rsidRPr="00B011F8" w:rsidRDefault="00027055" w:rsidP="00B011F8">
      <w:pPr>
        <w:shd w:val="clear" w:color="auto" w:fill="FFFFFF"/>
        <w:tabs>
          <w:tab w:val="left" w:pos="1123"/>
        </w:tabs>
        <w:spacing w:after="0" w:line="240" w:lineRule="auto"/>
        <w:ind w:left="720" w:right="130"/>
        <w:contextualSpacing/>
        <w:jc w:val="both"/>
        <w:rPr>
          <w:rFonts w:ascii="Times New Roman" w:eastAsia="Times New Roman" w:hAnsi="Times New Roman"/>
          <w:color w:val="000000"/>
          <w:sz w:val="24"/>
          <w:szCs w:val="24"/>
        </w:rPr>
      </w:pPr>
      <w:r w:rsidRPr="002F1F71">
        <w:rPr>
          <w:rFonts w:ascii="Times New Roman" w:eastAsia="Times New Roman" w:hAnsi="Times New Roman"/>
          <w:color w:val="000000"/>
          <w:sz w:val="24"/>
          <w:szCs w:val="24"/>
        </w:rPr>
        <w:t>.</w:t>
      </w:r>
    </w:p>
    <w:p w:rsidR="001568EC" w:rsidRDefault="001568EC" w:rsidP="001568EC">
      <w:pPr>
        <w:spacing w:after="0" w:line="240" w:lineRule="auto"/>
        <w:rPr>
          <w:rFonts w:ascii="Times New Roman" w:hAnsi="Times New Roman"/>
          <w:b/>
          <w:bCs/>
        </w:rPr>
      </w:pPr>
    </w:p>
    <w:tbl>
      <w:tblPr>
        <w:tblW w:w="4950" w:type="pct"/>
        <w:tblInd w:w="108" w:type="dxa"/>
        <w:tblLayout w:type="fixed"/>
        <w:tblLook w:val="04A0"/>
      </w:tblPr>
      <w:tblGrid>
        <w:gridCol w:w="844"/>
        <w:gridCol w:w="1991"/>
        <w:gridCol w:w="1387"/>
        <w:gridCol w:w="2184"/>
        <w:gridCol w:w="1165"/>
        <w:gridCol w:w="2184"/>
      </w:tblGrid>
      <w:tr w:rsidR="007D3725" w:rsidRPr="002F1F71" w:rsidTr="00FA634C">
        <w:trPr>
          <w:trHeight w:val="385"/>
        </w:trPr>
        <w:tc>
          <w:tcPr>
            <w:tcW w:w="844" w:type="dxa"/>
            <w:tcBorders>
              <w:top w:val="single" w:sz="2" w:space="0" w:color="000000"/>
              <w:left w:val="single" w:sz="2" w:space="0" w:color="000000"/>
              <w:bottom w:val="single" w:sz="2" w:space="0" w:color="000000"/>
              <w:right w:val="single" w:sz="2" w:space="0" w:color="000000"/>
            </w:tcBorders>
            <w:hideMark/>
          </w:tcPr>
          <w:p w:rsidR="007D3725" w:rsidRPr="002F1F71" w:rsidRDefault="007D3725" w:rsidP="004310BC">
            <w:pPr>
              <w:autoSpaceDE w:val="0"/>
              <w:autoSpaceDN w:val="0"/>
              <w:adjustRightInd w:val="0"/>
              <w:spacing w:line="240" w:lineRule="auto"/>
              <w:jc w:val="center"/>
              <w:rPr>
                <w:rFonts w:ascii="Times New Roman" w:hAnsi="Times New Roman"/>
                <w:sz w:val="24"/>
                <w:szCs w:val="24"/>
              </w:rPr>
            </w:pPr>
            <w:r w:rsidRPr="002F1F71">
              <w:rPr>
                <w:rFonts w:ascii="Times New Roman" w:hAnsi="Times New Roman"/>
                <w:sz w:val="24"/>
                <w:szCs w:val="24"/>
              </w:rPr>
              <w:t>Код ОР модуля</w:t>
            </w:r>
          </w:p>
        </w:tc>
        <w:tc>
          <w:tcPr>
            <w:tcW w:w="1991" w:type="dxa"/>
            <w:tcBorders>
              <w:top w:val="single" w:sz="2" w:space="0" w:color="000000"/>
              <w:left w:val="single" w:sz="2" w:space="0" w:color="000000"/>
              <w:bottom w:val="single" w:sz="2" w:space="0" w:color="000000"/>
              <w:right w:val="single" w:sz="2" w:space="0" w:color="000000"/>
            </w:tcBorders>
            <w:hideMark/>
          </w:tcPr>
          <w:p w:rsidR="007D3725" w:rsidRPr="002F1F71" w:rsidRDefault="007D3725" w:rsidP="004310BC">
            <w:pPr>
              <w:suppressAutoHyphens/>
              <w:autoSpaceDE w:val="0"/>
              <w:autoSpaceDN w:val="0"/>
              <w:adjustRightInd w:val="0"/>
              <w:spacing w:line="240" w:lineRule="auto"/>
              <w:jc w:val="center"/>
              <w:rPr>
                <w:rFonts w:ascii="Times New Roman" w:hAnsi="Times New Roman"/>
                <w:sz w:val="24"/>
                <w:szCs w:val="24"/>
              </w:rPr>
            </w:pPr>
            <w:r w:rsidRPr="002F1F71">
              <w:rPr>
                <w:rFonts w:ascii="Times New Roman" w:hAnsi="Times New Roman"/>
                <w:sz w:val="24"/>
                <w:szCs w:val="24"/>
              </w:rPr>
              <w:t>Образовательные результаты модуля</w:t>
            </w:r>
          </w:p>
        </w:tc>
        <w:tc>
          <w:tcPr>
            <w:tcW w:w="1387" w:type="dxa"/>
            <w:tcBorders>
              <w:top w:val="single" w:sz="2" w:space="0" w:color="000000"/>
              <w:left w:val="single" w:sz="2" w:space="0" w:color="000000"/>
              <w:bottom w:val="single" w:sz="2" w:space="0" w:color="000000"/>
              <w:right w:val="single" w:sz="2" w:space="0" w:color="000000"/>
            </w:tcBorders>
            <w:hideMark/>
          </w:tcPr>
          <w:p w:rsidR="007D3725" w:rsidRPr="00FC761C" w:rsidRDefault="007D3725" w:rsidP="004310BC">
            <w:pPr>
              <w:autoSpaceDE w:val="0"/>
              <w:autoSpaceDN w:val="0"/>
              <w:adjustRightInd w:val="0"/>
              <w:spacing w:line="240" w:lineRule="auto"/>
              <w:jc w:val="center"/>
              <w:rPr>
                <w:rFonts w:ascii="Times New Roman" w:hAnsi="Times New Roman"/>
                <w:sz w:val="24"/>
                <w:szCs w:val="24"/>
                <w:highlight w:val="yellow"/>
              </w:rPr>
            </w:pPr>
            <w:r w:rsidRPr="00FA634C">
              <w:rPr>
                <w:rFonts w:ascii="Times New Roman" w:hAnsi="Times New Roman"/>
                <w:sz w:val="24"/>
                <w:szCs w:val="24"/>
              </w:rPr>
              <w:t>Код ОР дисциплины</w:t>
            </w:r>
          </w:p>
        </w:tc>
        <w:tc>
          <w:tcPr>
            <w:tcW w:w="2184" w:type="dxa"/>
            <w:tcBorders>
              <w:top w:val="single" w:sz="2" w:space="0" w:color="000000"/>
              <w:left w:val="single" w:sz="2" w:space="0" w:color="000000"/>
              <w:bottom w:val="single" w:sz="2" w:space="0" w:color="000000"/>
              <w:right w:val="single" w:sz="2" w:space="0" w:color="000000"/>
            </w:tcBorders>
            <w:hideMark/>
          </w:tcPr>
          <w:p w:rsidR="007D3725" w:rsidRPr="002F1F71" w:rsidRDefault="007D3725" w:rsidP="004310BC">
            <w:pPr>
              <w:autoSpaceDE w:val="0"/>
              <w:autoSpaceDN w:val="0"/>
              <w:adjustRightInd w:val="0"/>
              <w:spacing w:line="240" w:lineRule="auto"/>
              <w:jc w:val="center"/>
              <w:rPr>
                <w:rFonts w:ascii="Times New Roman" w:hAnsi="Times New Roman"/>
                <w:sz w:val="24"/>
                <w:szCs w:val="24"/>
              </w:rPr>
            </w:pPr>
            <w:r w:rsidRPr="002F1F71">
              <w:rPr>
                <w:rFonts w:ascii="Times New Roman" w:hAnsi="Times New Roman"/>
                <w:sz w:val="24"/>
                <w:szCs w:val="24"/>
              </w:rPr>
              <w:t>Образовательные результаты дисциплины</w:t>
            </w:r>
          </w:p>
        </w:tc>
        <w:tc>
          <w:tcPr>
            <w:tcW w:w="1165" w:type="dxa"/>
            <w:tcBorders>
              <w:top w:val="single" w:sz="2" w:space="0" w:color="000000"/>
              <w:left w:val="single" w:sz="2" w:space="0" w:color="000000"/>
              <w:bottom w:val="single" w:sz="2" w:space="0" w:color="000000"/>
              <w:right w:val="single" w:sz="2" w:space="0" w:color="000000"/>
            </w:tcBorders>
            <w:shd w:val="clear" w:color="auto" w:fill="FFFFFF"/>
            <w:hideMark/>
          </w:tcPr>
          <w:p w:rsidR="007D3725" w:rsidRPr="002F1F71" w:rsidRDefault="007D3725" w:rsidP="00ED0788">
            <w:pPr>
              <w:autoSpaceDE w:val="0"/>
              <w:autoSpaceDN w:val="0"/>
              <w:adjustRightInd w:val="0"/>
              <w:spacing w:line="240" w:lineRule="auto"/>
              <w:jc w:val="center"/>
              <w:rPr>
                <w:rFonts w:ascii="Times New Roman" w:hAnsi="Times New Roman"/>
                <w:sz w:val="24"/>
                <w:szCs w:val="24"/>
              </w:rPr>
            </w:pPr>
            <w:r w:rsidRPr="002F1F71">
              <w:rPr>
                <w:rFonts w:ascii="Times New Roman" w:hAnsi="Times New Roman"/>
                <w:sz w:val="24"/>
                <w:szCs w:val="24"/>
              </w:rPr>
              <w:t xml:space="preserve">Код </w:t>
            </w:r>
            <w:r w:rsidR="00ED0788">
              <w:rPr>
                <w:rFonts w:ascii="Times New Roman" w:hAnsi="Times New Roman"/>
                <w:sz w:val="24"/>
                <w:szCs w:val="24"/>
              </w:rPr>
              <w:t>ИДК</w:t>
            </w:r>
          </w:p>
        </w:tc>
        <w:tc>
          <w:tcPr>
            <w:tcW w:w="2184" w:type="dxa"/>
            <w:tcBorders>
              <w:top w:val="single" w:sz="2" w:space="0" w:color="000000"/>
              <w:left w:val="single" w:sz="2" w:space="0" w:color="000000"/>
              <w:bottom w:val="single" w:sz="2" w:space="0" w:color="000000"/>
              <w:right w:val="single" w:sz="2" w:space="0" w:color="000000"/>
            </w:tcBorders>
            <w:shd w:val="clear" w:color="auto" w:fill="FFFFFF"/>
            <w:hideMark/>
          </w:tcPr>
          <w:p w:rsidR="007D3725" w:rsidRPr="002F1F71" w:rsidRDefault="007D3725" w:rsidP="004310BC">
            <w:pPr>
              <w:autoSpaceDE w:val="0"/>
              <w:autoSpaceDN w:val="0"/>
              <w:adjustRightInd w:val="0"/>
              <w:spacing w:line="240" w:lineRule="auto"/>
              <w:jc w:val="center"/>
              <w:rPr>
                <w:rFonts w:ascii="Times New Roman" w:hAnsi="Times New Roman"/>
                <w:color w:val="000000"/>
                <w:sz w:val="24"/>
                <w:szCs w:val="24"/>
              </w:rPr>
            </w:pPr>
            <w:r w:rsidRPr="002F1F71">
              <w:rPr>
                <w:rFonts w:ascii="Times New Roman" w:hAnsi="Times New Roman"/>
                <w:color w:val="000000"/>
                <w:sz w:val="24"/>
                <w:szCs w:val="24"/>
              </w:rPr>
              <w:t>Средства оценивания ОР</w:t>
            </w:r>
          </w:p>
        </w:tc>
      </w:tr>
      <w:tr w:rsidR="00FA634C" w:rsidRPr="002F1F71" w:rsidTr="00FA634C">
        <w:trPr>
          <w:trHeight w:val="3329"/>
        </w:trPr>
        <w:tc>
          <w:tcPr>
            <w:tcW w:w="844" w:type="dxa"/>
            <w:vMerge w:val="restart"/>
            <w:tcBorders>
              <w:top w:val="single" w:sz="2" w:space="0" w:color="000000"/>
              <w:left w:val="single" w:sz="2" w:space="0" w:color="000000"/>
              <w:right w:val="single" w:sz="2" w:space="0" w:color="000000"/>
            </w:tcBorders>
            <w:vAlign w:val="center"/>
            <w:hideMark/>
          </w:tcPr>
          <w:p w:rsidR="00FA634C" w:rsidRPr="002F1F71" w:rsidRDefault="00FA634C" w:rsidP="004310BC">
            <w:pPr>
              <w:autoSpaceDE w:val="0"/>
              <w:autoSpaceDN w:val="0"/>
              <w:adjustRightInd w:val="0"/>
              <w:spacing w:line="240" w:lineRule="auto"/>
              <w:rPr>
                <w:rFonts w:ascii="Times New Roman" w:hAnsi="Times New Roman"/>
                <w:sz w:val="24"/>
                <w:szCs w:val="24"/>
              </w:rPr>
            </w:pPr>
            <w:r w:rsidRPr="002F1F71">
              <w:rPr>
                <w:rFonts w:ascii="Times New Roman" w:hAnsi="Times New Roman"/>
                <w:sz w:val="24"/>
                <w:szCs w:val="24"/>
              </w:rPr>
              <w:t>ОР.1</w:t>
            </w:r>
          </w:p>
        </w:tc>
        <w:tc>
          <w:tcPr>
            <w:tcW w:w="1991" w:type="dxa"/>
            <w:vMerge w:val="restart"/>
            <w:tcBorders>
              <w:top w:val="single" w:sz="2" w:space="0" w:color="000000"/>
              <w:left w:val="single" w:sz="2" w:space="0" w:color="000000"/>
              <w:right w:val="single" w:sz="2" w:space="0" w:color="000000"/>
            </w:tcBorders>
            <w:hideMark/>
          </w:tcPr>
          <w:p w:rsidR="00FA634C" w:rsidRPr="002F1F71" w:rsidRDefault="00FA634C" w:rsidP="004310BC">
            <w:pPr>
              <w:tabs>
                <w:tab w:val="left" w:pos="318"/>
              </w:tabs>
              <w:spacing w:line="240" w:lineRule="auto"/>
              <w:rPr>
                <w:rFonts w:ascii="Times New Roman" w:hAnsi="Times New Roman"/>
                <w:sz w:val="24"/>
                <w:szCs w:val="24"/>
              </w:rPr>
            </w:pPr>
            <w:r>
              <w:rPr>
                <w:rFonts w:ascii="Times New Roman" w:hAnsi="Times New Roman"/>
                <w:sz w:val="24"/>
                <w:szCs w:val="24"/>
              </w:rPr>
              <w:t>Демонстрирует владение специ</w:t>
            </w:r>
            <w:r w:rsidRPr="002F1F71">
              <w:rPr>
                <w:rFonts w:ascii="Times New Roman" w:hAnsi="Times New Roman"/>
                <w:sz w:val="24"/>
                <w:szCs w:val="24"/>
              </w:rPr>
              <w:t>альной профессиональной терминологией, отражающей интегральные знания из области математики.</w:t>
            </w:r>
          </w:p>
        </w:tc>
        <w:tc>
          <w:tcPr>
            <w:tcW w:w="1387" w:type="dxa"/>
            <w:tcBorders>
              <w:top w:val="single" w:sz="2" w:space="0" w:color="000000"/>
              <w:left w:val="single" w:sz="2" w:space="0" w:color="000000"/>
              <w:right w:val="single" w:sz="2" w:space="0" w:color="000000"/>
            </w:tcBorders>
            <w:vAlign w:val="center"/>
            <w:hideMark/>
          </w:tcPr>
          <w:p w:rsidR="00FA634C" w:rsidRPr="00FC761C" w:rsidRDefault="00435B73" w:rsidP="00435B73">
            <w:pPr>
              <w:autoSpaceDE w:val="0"/>
              <w:autoSpaceDN w:val="0"/>
              <w:adjustRightInd w:val="0"/>
              <w:spacing w:line="240" w:lineRule="auto"/>
              <w:rPr>
                <w:rFonts w:ascii="Times New Roman" w:hAnsi="Times New Roman"/>
                <w:sz w:val="24"/>
                <w:szCs w:val="24"/>
                <w:highlight w:val="yellow"/>
              </w:rPr>
            </w:pPr>
            <w:r>
              <w:rPr>
                <w:rFonts w:ascii="Times New Roman" w:hAnsi="Times New Roman"/>
                <w:sz w:val="24"/>
                <w:szCs w:val="24"/>
              </w:rPr>
              <w:t>ОР.1.</w:t>
            </w:r>
            <w:r w:rsidR="003A3630">
              <w:rPr>
                <w:rFonts w:ascii="Times New Roman" w:hAnsi="Times New Roman"/>
                <w:sz w:val="24"/>
                <w:szCs w:val="24"/>
              </w:rPr>
              <w:t>4</w:t>
            </w:r>
            <w:r>
              <w:rPr>
                <w:rFonts w:ascii="Times New Roman" w:hAnsi="Times New Roman"/>
                <w:sz w:val="24"/>
                <w:szCs w:val="24"/>
              </w:rPr>
              <w:t>.</w:t>
            </w:r>
            <w:r w:rsidR="00FA634C" w:rsidRPr="00FA634C">
              <w:rPr>
                <w:rFonts w:ascii="Times New Roman" w:hAnsi="Times New Roman"/>
                <w:sz w:val="24"/>
                <w:szCs w:val="24"/>
              </w:rPr>
              <w:t>1</w:t>
            </w:r>
          </w:p>
        </w:tc>
        <w:tc>
          <w:tcPr>
            <w:tcW w:w="2184" w:type="dxa"/>
            <w:tcBorders>
              <w:top w:val="single" w:sz="2" w:space="0" w:color="000000"/>
              <w:left w:val="single" w:sz="2" w:space="0" w:color="000000"/>
              <w:right w:val="single" w:sz="2" w:space="0" w:color="000000"/>
            </w:tcBorders>
            <w:vAlign w:val="center"/>
            <w:hideMark/>
          </w:tcPr>
          <w:p w:rsidR="00FA634C" w:rsidRPr="008B670C" w:rsidRDefault="00FA634C" w:rsidP="004310BC">
            <w:pPr>
              <w:autoSpaceDE w:val="0"/>
              <w:autoSpaceDN w:val="0"/>
              <w:adjustRightInd w:val="0"/>
              <w:spacing w:after="0" w:line="240" w:lineRule="auto"/>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Демонстрирует умение составлять условия, определяющие геометрическую фигуру на проективной плоскости.</w:t>
            </w:r>
          </w:p>
        </w:tc>
        <w:tc>
          <w:tcPr>
            <w:tcW w:w="1165" w:type="dxa"/>
            <w:vMerge w:val="restart"/>
            <w:tcBorders>
              <w:top w:val="single" w:sz="2" w:space="0" w:color="000000"/>
              <w:left w:val="single" w:sz="2" w:space="0" w:color="000000"/>
              <w:right w:val="single" w:sz="2" w:space="0" w:color="000000"/>
            </w:tcBorders>
            <w:hideMark/>
          </w:tcPr>
          <w:p w:rsidR="00FA634C" w:rsidRDefault="00FA634C" w:rsidP="004310BC">
            <w:pPr>
              <w:autoSpaceDE w:val="0"/>
              <w:autoSpaceDN w:val="0"/>
              <w:adjustRightInd w:val="0"/>
              <w:spacing w:line="240" w:lineRule="auto"/>
              <w:jc w:val="center"/>
              <w:rPr>
                <w:rFonts w:ascii="Times New Roman" w:hAnsi="Times New Roman"/>
                <w:sz w:val="24"/>
                <w:szCs w:val="24"/>
              </w:rPr>
            </w:pPr>
          </w:p>
          <w:p w:rsidR="00FA634C" w:rsidRDefault="00FA634C" w:rsidP="004310BC">
            <w:pPr>
              <w:autoSpaceDE w:val="0"/>
              <w:autoSpaceDN w:val="0"/>
              <w:adjustRightInd w:val="0"/>
              <w:spacing w:line="240" w:lineRule="auto"/>
              <w:jc w:val="center"/>
              <w:rPr>
                <w:rFonts w:ascii="Times New Roman" w:hAnsi="Times New Roman"/>
                <w:sz w:val="24"/>
                <w:szCs w:val="24"/>
              </w:rPr>
            </w:pPr>
          </w:p>
          <w:p w:rsidR="00FA634C" w:rsidRPr="002F1F71" w:rsidRDefault="00ED0788" w:rsidP="004310BC">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УК-1</w:t>
            </w:r>
          </w:p>
          <w:p w:rsidR="00FA634C" w:rsidRPr="002F1F71" w:rsidRDefault="00FA634C" w:rsidP="004310BC">
            <w:pPr>
              <w:autoSpaceDE w:val="0"/>
              <w:autoSpaceDN w:val="0"/>
              <w:adjustRightInd w:val="0"/>
              <w:spacing w:line="240" w:lineRule="auto"/>
              <w:jc w:val="center"/>
              <w:rPr>
                <w:rFonts w:ascii="Times New Roman" w:hAnsi="Times New Roman"/>
                <w:sz w:val="24"/>
                <w:szCs w:val="24"/>
              </w:rPr>
            </w:pPr>
          </w:p>
        </w:tc>
        <w:tc>
          <w:tcPr>
            <w:tcW w:w="2184" w:type="dxa"/>
            <w:vMerge w:val="restart"/>
            <w:tcBorders>
              <w:top w:val="single" w:sz="2" w:space="0" w:color="000000"/>
              <w:left w:val="single" w:sz="2" w:space="0" w:color="000000"/>
              <w:right w:val="single" w:sz="2" w:space="0" w:color="000000"/>
            </w:tcBorders>
            <w:shd w:val="clear" w:color="auto" w:fill="FFFFFF"/>
            <w:hideMark/>
          </w:tcPr>
          <w:p w:rsidR="00FA634C" w:rsidRPr="008B670C" w:rsidRDefault="00FA634C" w:rsidP="00FA634C">
            <w:pPr>
              <w:spacing w:after="0"/>
              <w:rPr>
                <w:rFonts w:ascii="Times New Roman" w:hAnsi="Times New Roman"/>
              </w:rPr>
            </w:pPr>
          </w:p>
          <w:p w:rsidR="00FA634C" w:rsidRDefault="00FA634C" w:rsidP="00FA634C">
            <w:pPr>
              <w:spacing w:after="0"/>
              <w:rPr>
                <w:rFonts w:ascii="Times New Roman" w:hAnsi="Times New Roman"/>
              </w:rPr>
            </w:pPr>
          </w:p>
          <w:p w:rsidR="00FA634C" w:rsidRDefault="00FA634C" w:rsidP="00FA634C">
            <w:pPr>
              <w:spacing w:after="0"/>
              <w:rPr>
                <w:rFonts w:ascii="Times New Roman" w:hAnsi="Times New Roman"/>
              </w:rPr>
            </w:pPr>
          </w:p>
          <w:p w:rsidR="00FA634C" w:rsidRPr="008B670C" w:rsidRDefault="008B3E13" w:rsidP="00FA634C">
            <w:pPr>
              <w:spacing w:after="0"/>
              <w:rPr>
                <w:rFonts w:ascii="Times New Roman" w:hAnsi="Times New Roman"/>
              </w:rPr>
            </w:pPr>
            <w:r>
              <w:rPr>
                <w:rFonts w:ascii="Times New Roman" w:hAnsi="Times New Roman"/>
              </w:rPr>
              <w:t>Контрольная работа №1.</w:t>
            </w:r>
          </w:p>
          <w:p w:rsidR="00FA634C" w:rsidRPr="002F1F71" w:rsidRDefault="00FA634C" w:rsidP="00FA634C">
            <w:pPr>
              <w:spacing w:line="240" w:lineRule="auto"/>
              <w:rPr>
                <w:rFonts w:ascii="Times New Roman" w:hAnsi="Times New Roman"/>
                <w:sz w:val="24"/>
                <w:szCs w:val="24"/>
              </w:rPr>
            </w:pPr>
          </w:p>
          <w:p w:rsidR="00FA634C" w:rsidRDefault="00FA634C" w:rsidP="004310BC">
            <w:pPr>
              <w:autoSpaceDE w:val="0"/>
              <w:autoSpaceDN w:val="0"/>
              <w:adjustRightInd w:val="0"/>
              <w:spacing w:line="240" w:lineRule="auto"/>
              <w:rPr>
                <w:rFonts w:ascii="Times New Roman" w:hAnsi="Times New Roman"/>
                <w:sz w:val="24"/>
                <w:szCs w:val="24"/>
              </w:rPr>
            </w:pPr>
          </w:p>
          <w:p w:rsidR="00FA634C" w:rsidRDefault="00FA634C" w:rsidP="004310BC">
            <w:pPr>
              <w:autoSpaceDE w:val="0"/>
              <w:autoSpaceDN w:val="0"/>
              <w:adjustRightInd w:val="0"/>
              <w:spacing w:line="240" w:lineRule="auto"/>
              <w:rPr>
                <w:rFonts w:ascii="Times New Roman" w:hAnsi="Times New Roman"/>
                <w:sz w:val="24"/>
                <w:szCs w:val="24"/>
              </w:rPr>
            </w:pPr>
          </w:p>
          <w:p w:rsidR="00FA634C" w:rsidRDefault="00FA634C" w:rsidP="004310BC">
            <w:pPr>
              <w:autoSpaceDE w:val="0"/>
              <w:autoSpaceDN w:val="0"/>
              <w:adjustRightInd w:val="0"/>
              <w:spacing w:line="240" w:lineRule="auto"/>
              <w:rPr>
                <w:rFonts w:ascii="Times New Roman" w:hAnsi="Times New Roman"/>
                <w:sz w:val="24"/>
                <w:szCs w:val="24"/>
              </w:rPr>
            </w:pPr>
          </w:p>
          <w:p w:rsidR="00FA634C" w:rsidRDefault="00FA634C" w:rsidP="004310BC">
            <w:pPr>
              <w:autoSpaceDE w:val="0"/>
              <w:autoSpaceDN w:val="0"/>
              <w:adjustRightInd w:val="0"/>
              <w:spacing w:line="240" w:lineRule="auto"/>
              <w:rPr>
                <w:rFonts w:ascii="Times New Roman" w:hAnsi="Times New Roman"/>
                <w:sz w:val="24"/>
                <w:szCs w:val="24"/>
              </w:rPr>
            </w:pPr>
          </w:p>
          <w:p w:rsidR="00FA634C" w:rsidRPr="008B670C" w:rsidRDefault="00FA634C" w:rsidP="00FA634C">
            <w:pPr>
              <w:spacing w:after="0"/>
              <w:rPr>
                <w:rFonts w:ascii="Times New Roman" w:hAnsi="Times New Roman"/>
              </w:rPr>
            </w:pPr>
          </w:p>
          <w:p w:rsidR="00FA634C" w:rsidRPr="008B670C" w:rsidRDefault="008B3E13" w:rsidP="00FA634C">
            <w:pPr>
              <w:spacing w:after="0"/>
              <w:rPr>
                <w:rFonts w:ascii="Times New Roman" w:hAnsi="Times New Roman"/>
              </w:rPr>
            </w:pPr>
            <w:r>
              <w:rPr>
                <w:rFonts w:ascii="Times New Roman" w:hAnsi="Times New Roman"/>
              </w:rPr>
              <w:t>Контрольная работа №2.</w:t>
            </w:r>
          </w:p>
          <w:p w:rsidR="00FA634C" w:rsidRPr="002F1F71" w:rsidRDefault="00FA634C" w:rsidP="004310BC">
            <w:pPr>
              <w:autoSpaceDE w:val="0"/>
              <w:autoSpaceDN w:val="0"/>
              <w:adjustRightInd w:val="0"/>
              <w:spacing w:line="240" w:lineRule="auto"/>
              <w:rPr>
                <w:rFonts w:ascii="Times New Roman" w:hAnsi="Times New Roman"/>
                <w:sz w:val="24"/>
                <w:szCs w:val="24"/>
              </w:rPr>
            </w:pPr>
          </w:p>
        </w:tc>
      </w:tr>
      <w:tr w:rsidR="007D3725" w:rsidRPr="002F1F71" w:rsidTr="00FA634C">
        <w:trPr>
          <w:trHeight w:val="1116"/>
        </w:trPr>
        <w:tc>
          <w:tcPr>
            <w:tcW w:w="844" w:type="dxa"/>
            <w:vMerge/>
            <w:tcBorders>
              <w:left w:val="single" w:sz="2" w:space="0" w:color="000000"/>
              <w:bottom w:val="single" w:sz="2" w:space="0" w:color="000000"/>
              <w:right w:val="single" w:sz="2" w:space="0" w:color="000000"/>
            </w:tcBorders>
            <w:vAlign w:val="center"/>
          </w:tcPr>
          <w:p w:rsidR="007D3725" w:rsidRPr="002F1F71" w:rsidRDefault="007D3725" w:rsidP="004310BC">
            <w:pPr>
              <w:autoSpaceDE w:val="0"/>
              <w:autoSpaceDN w:val="0"/>
              <w:adjustRightInd w:val="0"/>
              <w:spacing w:line="240" w:lineRule="auto"/>
              <w:rPr>
                <w:rFonts w:ascii="Times New Roman" w:hAnsi="Times New Roman"/>
                <w:sz w:val="24"/>
                <w:szCs w:val="24"/>
              </w:rPr>
            </w:pPr>
          </w:p>
        </w:tc>
        <w:tc>
          <w:tcPr>
            <w:tcW w:w="1991" w:type="dxa"/>
            <w:vMerge/>
            <w:tcBorders>
              <w:left w:val="single" w:sz="2" w:space="0" w:color="000000"/>
              <w:bottom w:val="single" w:sz="2" w:space="0" w:color="000000"/>
              <w:right w:val="single" w:sz="2" w:space="0" w:color="000000"/>
            </w:tcBorders>
          </w:tcPr>
          <w:p w:rsidR="007D3725" w:rsidRDefault="007D3725" w:rsidP="004310BC">
            <w:pPr>
              <w:tabs>
                <w:tab w:val="left" w:pos="318"/>
              </w:tabs>
              <w:spacing w:line="240" w:lineRule="auto"/>
              <w:rPr>
                <w:rFonts w:ascii="Times New Roman" w:hAnsi="Times New Roman"/>
                <w:sz w:val="24"/>
                <w:szCs w:val="24"/>
              </w:rPr>
            </w:pPr>
          </w:p>
        </w:tc>
        <w:tc>
          <w:tcPr>
            <w:tcW w:w="1387" w:type="dxa"/>
            <w:tcBorders>
              <w:left w:val="single" w:sz="2" w:space="0" w:color="000000"/>
              <w:bottom w:val="single" w:sz="2" w:space="0" w:color="000000"/>
              <w:right w:val="single" w:sz="2" w:space="0" w:color="000000"/>
            </w:tcBorders>
            <w:vAlign w:val="center"/>
          </w:tcPr>
          <w:p w:rsidR="007D3725" w:rsidRPr="00FC761C" w:rsidRDefault="00435B73" w:rsidP="004310BC">
            <w:pPr>
              <w:autoSpaceDE w:val="0"/>
              <w:autoSpaceDN w:val="0"/>
              <w:adjustRightInd w:val="0"/>
              <w:spacing w:line="240" w:lineRule="auto"/>
              <w:rPr>
                <w:rFonts w:ascii="Times New Roman" w:hAnsi="Times New Roman"/>
                <w:sz w:val="24"/>
                <w:szCs w:val="24"/>
                <w:highlight w:val="yellow"/>
              </w:rPr>
            </w:pPr>
            <w:r>
              <w:rPr>
                <w:rFonts w:ascii="Times New Roman" w:hAnsi="Times New Roman"/>
                <w:sz w:val="24"/>
                <w:szCs w:val="24"/>
              </w:rPr>
              <w:t>ОР.1.</w:t>
            </w:r>
            <w:r w:rsidR="003A3630">
              <w:rPr>
                <w:rFonts w:ascii="Times New Roman" w:hAnsi="Times New Roman"/>
                <w:sz w:val="24"/>
                <w:szCs w:val="24"/>
              </w:rPr>
              <w:t>4</w:t>
            </w:r>
            <w:r>
              <w:rPr>
                <w:rFonts w:ascii="Times New Roman" w:hAnsi="Times New Roman"/>
                <w:sz w:val="24"/>
                <w:szCs w:val="24"/>
              </w:rPr>
              <w:t>.</w:t>
            </w:r>
            <w:r w:rsidR="00FA634C">
              <w:rPr>
                <w:rFonts w:ascii="Times New Roman" w:hAnsi="Times New Roman"/>
                <w:sz w:val="24"/>
                <w:szCs w:val="24"/>
              </w:rPr>
              <w:t>2</w:t>
            </w:r>
          </w:p>
        </w:tc>
        <w:tc>
          <w:tcPr>
            <w:tcW w:w="2184" w:type="dxa"/>
            <w:tcBorders>
              <w:top w:val="single" w:sz="2" w:space="0" w:color="000000"/>
              <w:left w:val="single" w:sz="2" w:space="0" w:color="000000"/>
              <w:bottom w:val="single" w:sz="2" w:space="0" w:color="000000"/>
              <w:right w:val="single" w:sz="2" w:space="0" w:color="000000"/>
            </w:tcBorders>
            <w:vAlign w:val="center"/>
          </w:tcPr>
          <w:p w:rsidR="007D3725" w:rsidRPr="008B670C" w:rsidRDefault="007D3725" w:rsidP="004310BC">
            <w:pPr>
              <w:spacing w:after="0" w:line="240" w:lineRule="auto"/>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Показывает владение аналитическими моделями классических преобразований проективной плоскости.</w:t>
            </w:r>
          </w:p>
        </w:tc>
        <w:tc>
          <w:tcPr>
            <w:tcW w:w="1165" w:type="dxa"/>
            <w:vMerge/>
            <w:tcBorders>
              <w:left w:val="single" w:sz="2" w:space="0" w:color="000000"/>
              <w:bottom w:val="single" w:sz="2" w:space="0" w:color="000000"/>
              <w:right w:val="single" w:sz="2" w:space="0" w:color="000000"/>
            </w:tcBorders>
          </w:tcPr>
          <w:p w:rsidR="007D3725" w:rsidRPr="002F1F71" w:rsidRDefault="007D3725" w:rsidP="004310BC">
            <w:pPr>
              <w:autoSpaceDE w:val="0"/>
              <w:autoSpaceDN w:val="0"/>
              <w:adjustRightInd w:val="0"/>
              <w:spacing w:line="240" w:lineRule="auto"/>
              <w:jc w:val="center"/>
              <w:rPr>
                <w:rFonts w:ascii="Times New Roman" w:hAnsi="Times New Roman"/>
                <w:sz w:val="24"/>
                <w:szCs w:val="24"/>
              </w:rPr>
            </w:pPr>
          </w:p>
        </w:tc>
        <w:tc>
          <w:tcPr>
            <w:tcW w:w="2184" w:type="dxa"/>
            <w:vMerge/>
            <w:tcBorders>
              <w:left w:val="single" w:sz="2" w:space="0" w:color="000000"/>
              <w:bottom w:val="single" w:sz="2" w:space="0" w:color="000000"/>
              <w:right w:val="single" w:sz="2" w:space="0" w:color="000000"/>
            </w:tcBorders>
            <w:shd w:val="clear" w:color="auto" w:fill="FFFFFF"/>
          </w:tcPr>
          <w:p w:rsidR="007D3725" w:rsidRPr="002F1F71" w:rsidRDefault="007D3725" w:rsidP="004310BC">
            <w:pPr>
              <w:spacing w:line="240" w:lineRule="auto"/>
              <w:rPr>
                <w:rFonts w:ascii="Times New Roman" w:hAnsi="Times New Roman"/>
                <w:sz w:val="24"/>
                <w:szCs w:val="24"/>
              </w:rPr>
            </w:pPr>
          </w:p>
        </w:tc>
      </w:tr>
      <w:tr w:rsidR="00FA634C" w:rsidRPr="002F1F71" w:rsidTr="00FA634C">
        <w:trPr>
          <w:trHeight w:val="1328"/>
        </w:trPr>
        <w:tc>
          <w:tcPr>
            <w:tcW w:w="844" w:type="dxa"/>
            <w:vMerge w:val="restart"/>
            <w:tcBorders>
              <w:top w:val="single" w:sz="2" w:space="0" w:color="000000"/>
              <w:left w:val="single" w:sz="2" w:space="0" w:color="000000"/>
              <w:right w:val="single" w:sz="2" w:space="0" w:color="000000"/>
            </w:tcBorders>
            <w:vAlign w:val="center"/>
            <w:hideMark/>
          </w:tcPr>
          <w:p w:rsidR="00FA634C" w:rsidRPr="002F1F71" w:rsidRDefault="00FA634C" w:rsidP="004310BC">
            <w:pPr>
              <w:autoSpaceDE w:val="0"/>
              <w:autoSpaceDN w:val="0"/>
              <w:adjustRightInd w:val="0"/>
              <w:spacing w:line="240" w:lineRule="auto"/>
              <w:rPr>
                <w:rFonts w:ascii="Times New Roman" w:hAnsi="Times New Roman"/>
                <w:sz w:val="24"/>
                <w:szCs w:val="24"/>
              </w:rPr>
            </w:pPr>
            <w:r w:rsidRPr="002F1F71">
              <w:rPr>
                <w:rFonts w:ascii="Times New Roman" w:hAnsi="Times New Roman"/>
                <w:sz w:val="24"/>
                <w:szCs w:val="24"/>
              </w:rPr>
              <w:t>ОР.2</w:t>
            </w:r>
          </w:p>
        </w:tc>
        <w:tc>
          <w:tcPr>
            <w:tcW w:w="1991" w:type="dxa"/>
            <w:vMerge w:val="restart"/>
            <w:tcBorders>
              <w:top w:val="single" w:sz="2" w:space="0" w:color="000000"/>
              <w:left w:val="single" w:sz="2" w:space="0" w:color="000000"/>
              <w:right w:val="single" w:sz="2" w:space="0" w:color="000000"/>
            </w:tcBorders>
            <w:hideMark/>
          </w:tcPr>
          <w:p w:rsidR="00FA634C" w:rsidRPr="002F1F71" w:rsidRDefault="00FA634C" w:rsidP="004310BC">
            <w:pPr>
              <w:tabs>
                <w:tab w:val="left" w:pos="318"/>
              </w:tabs>
              <w:spacing w:line="240" w:lineRule="auto"/>
              <w:ind w:left="34"/>
              <w:rPr>
                <w:rFonts w:ascii="Times New Roman" w:hAnsi="Times New Roman"/>
                <w:sz w:val="24"/>
                <w:szCs w:val="24"/>
              </w:rPr>
            </w:pPr>
            <w:r w:rsidRPr="002F1F71">
              <w:rPr>
                <w:rFonts w:ascii="Times New Roman" w:hAnsi="Times New Roman"/>
                <w:sz w:val="24"/>
                <w:szCs w:val="24"/>
              </w:rPr>
              <w:t>Демонстрирует навыки применения основных методов исследований в области математики.</w:t>
            </w:r>
          </w:p>
        </w:tc>
        <w:tc>
          <w:tcPr>
            <w:tcW w:w="1387" w:type="dxa"/>
            <w:tcBorders>
              <w:top w:val="single" w:sz="2" w:space="0" w:color="000000"/>
              <w:left w:val="single" w:sz="2" w:space="0" w:color="000000"/>
              <w:right w:val="single" w:sz="2" w:space="0" w:color="000000"/>
            </w:tcBorders>
            <w:vAlign w:val="center"/>
            <w:hideMark/>
          </w:tcPr>
          <w:p w:rsidR="00FA634C" w:rsidRPr="00FC761C" w:rsidRDefault="00435B73" w:rsidP="003A3630">
            <w:pPr>
              <w:autoSpaceDE w:val="0"/>
              <w:autoSpaceDN w:val="0"/>
              <w:adjustRightInd w:val="0"/>
              <w:spacing w:line="240" w:lineRule="auto"/>
              <w:rPr>
                <w:rFonts w:ascii="Times New Roman" w:hAnsi="Times New Roman"/>
                <w:sz w:val="24"/>
                <w:szCs w:val="24"/>
                <w:highlight w:val="yellow"/>
              </w:rPr>
            </w:pPr>
            <w:r>
              <w:rPr>
                <w:rFonts w:ascii="Times New Roman" w:hAnsi="Times New Roman"/>
                <w:sz w:val="24"/>
                <w:szCs w:val="24"/>
              </w:rPr>
              <w:t>ОР.2.</w:t>
            </w:r>
            <w:r w:rsidR="003A3630">
              <w:rPr>
                <w:rFonts w:ascii="Times New Roman" w:hAnsi="Times New Roman"/>
                <w:sz w:val="24"/>
                <w:szCs w:val="24"/>
              </w:rPr>
              <w:t>4</w:t>
            </w:r>
            <w:r>
              <w:rPr>
                <w:rFonts w:ascii="Times New Roman" w:hAnsi="Times New Roman"/>
                <w:sz w:val="24"/>
                <w:szCs w:val="24"/>
              </w:rPr>
              <w:t>.</w:t>
            </w:r>
            <w:r w:rsidR="00FA634C" w:rsidRPr="00FA634C">
              <w:rPr>
                <w:rFonts w:ascii="Times New Roman" w:hAnsi="Times New Roman"/>
                <w:sz w:val="24"/>
                <w:szCs w:val="24"/>
              </w:rPr>
              <w:t>1</w:t>
            </w:r>
          </w:p>
        </w:tc>
        <w:tc>
          <w:tcPr>
            <w:tcW w:w="2184" w:type="dxa"/>
            <w:tcBorders>
              <w:top w:val="single" w:sz="2" w:space="0" w:color="000000"/>
              <w:left w:val="single" w:sz="2" w:space="0" w:color="000000"/>
              <w:bottom w:val="single" w:sz="2" w:space="0" w:color="000000"/>
              <w:right w:val="single" w:sz="2" w:space="0" w:color="000000"/>
            </w:tcBorders>
            <w:hideMark/>
          </w:tcPr>
          <w:p w:rsidR="00FA634C" w:rsidRPr="008B670C" w:rsidRDefault="00FA634C" w:rsidP="004310BC">
            <w:pPr>
              <w:rPr>
                <w:rFonts w:ascii="Times New Roman" w:hAnsi="Times New Roman"/>
                <w:b/>
                <w:bCs/>
              </w:rPr>
            </w:pPr>
            <w:r w:rsidRPr="008B670C">
              <w:rPr>
                <w:rFonts w:ascii="Times New Roman" w:eastAsia="Times New Roman" w:hAnsi="Times New Roman"/>
                <w:sz w:val="24"/>
                <w:szCs w:val="24"/>
                <w:lang w:eastAsia="ru-RU"/>
              </w:rPr>
              <w:t>Демонстрирует владение теорией и практикой применения метода координат на проективной плоскости  при решении геометрических задач.</w:t>
            </w:r>
          </w:p>
        </w:tc>
        <w:tc>
          <w:tcPr>
            <w:tcW w:w="1165" w:type="dxa"/>
            <w:vMerge w:val="restart"/>
            <w:tcBorders>
              <w:top w:val="single" w:sz="2" w:space="0" w:color="000000"/>
              <w:left w:val="single" w:sz="2" w:space="0" w:color="000000"/>
              <w:right w:val="single" w:sz="2" w:space="0" w:color="000000"/>
            </w:tcBorders>
          </w:tcPr>
          <w:p w:rsidR="00FA634C" w:rsidRDefault="00FA634C" w:rsidP="004310BC">
            <w:pPr>
              <w:autoSpaceDE w:val="0"/>
              <w:autoSpaceDN w:val="0"/>
              <w:adjustRightInd w:val="0"/>
              <w:spacing w:line="240" w:lineRule="auto"/>
              <w:jc w:val="center"/>
              <w:rPr>
                <w:rFonts w:ascii="Times New Roman" w:hAnsi="Times New Roman"/>
                <w:sz w:val="24"/>
                <w:szCs w:val="24"/>
              </w:rPr>
            </w:pPr>
          </w:p>
          <w:p w:rsidR="00FA634C" w:rsidRPr="002F1F71" w:rsidRDefault="00FA634C" w:rsidP="004310BC">
            <w:pPr>
              <w:autoSpaceDE w:val="0"/>
              <w:autoSpaceDN w:val="0"/>
              <w:adjustRightInd w:val="0"/>
              <w:spacing w:line="240" w:lineRule="auto"/>
              <w:jc w:val="center"/>
              <w:rPr>
                <w:rFonts w:ascii="Times New Roman" w:hAnsi="Times New Roman"/>
                <w:sz w:val="24"/>
                <w:szCs w:val="24"/>
              </w:rPr>
            </w:pPr>
          </w:p>
          <w:p w:rsidR="008B3E13" w:rsidRDefault="008B3E13" w:rsidP="004310BC">
            <w:pPr>
              <w:autoSpaceDE w:val="0"/>
              <w:autoSpaceDN w:val="0"/>
              <w:adjustRightInd w:val="0"/>
              <w:spacing w:line="240" w:lineRule="auto"/>
              <w:jc w:val="center"/>
              <w:rPr>
                <w:rFonts w:ascii="Times New Roman" w:hAnsi="Times New Roman"/>
                <w:sz w:val="24"/>
                <w:szCs w:val="24"/>
              </w:rPr>
            </w:pPr>
          </w:p>
          <w:p w:rsidR="00B011F8" w:rsidRPr="002F1F71" w:rsidRDefault="00ED0788" w:rsidP="00B011F8">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У</w:t>
            </w:r>
            <w:r w:rsidR="00B011F8" w:rsidRPr="002F1F71">
              <w:rPr>
                <w:rFonts w:ascii="Times New Roman" w:hAnsi="Times New Roman"/>
                <w:sz w:val="24"/>
                <w:szCs w:val="24"/>
              </w:rPr>
              <w:t>К-</w:t>
            </w:r>
            <w:r>
              <w:rPr>
                <w:rFonts w:ascii="Times New Roman" w:hAnsi="Times New Roman"/>
                <w:sz w:val="24"/>
                <w:szCs w:val="24"/>
              </w:rPr>
              <w:t>1</w:t>
            </w:r>
          </w:p>
          <w:p w:rsidR="008B3E13" w:rsidRDefault="008B3E13" w:rsidP="004310BC">
            <w:pPr>
              <w:autoSpaceDE w:val="0"/>
              <w:autoSpaceDN w:val="0"/>
              <w:adjustRightInd w:val="0"/>
              <w:spacing w:line="240" w:lineRule="auto"/>
              <w:jc w:val="center"/>
              <w:rPr>
                <w:rFonts w:ascii="Times New Roman" w:hAnsi="Times New Roman"/>
                <w:sz w:val="24"/>
                <w:szCs w:val="24"/>
              </w:rPr>
            </w:pPr>
          </w:p>
          <w:p w:rsidR="00741034" w:rsidRDefault="00741034" w:rsidP="00B011F8">
            <w:pPr>
              <w:autoSpaceDE w:val="0"/>
              <w:autoSpaceDN w:val="0"/>
              <w:adjustRightInd w:val="0"/>
              <w:spacing w:line="240" w:lineRule="auto"/>
              <w:rPr>
                <w:rFonts w:ascii="Times New Roman" w:hAnsi="Times New Roman"/>
                <w:sz w:val="24"/>
                <w:szCs w:val="24"/>
              </w:rPr>
            </w:pPr>
          </w:p>
          <w:p w:rsidR="00741034" w:rsidRPr="00741034" w:rsidRDefault="00741034" w:rsidP="00741034">
            <w:pPr>
              <w:rPr>
                <w:rFonts w:ascii="Times New Roman" w:hAnsi="Times New Roman"/>
                <w:sz w:val="24"/>
                <w:szCs w:val="24"/>
              </w:rPr>
            </w:pPr>
          </w:p>
          <w:p w:rsidR="00741034" w:rsidRPr="00741034" w:rsidRDefault="00741034" w:rsidP="00741034">
            <w:pPr>
              <w:rPr>
                <w:rFonts w:ascii="Times New Roman" w:hAnsi="Times New Roman"/>
                <w:sz w:val="24"/>
                <w:szCs w:val="24"/>
              </w:rPr>
            </w:pPr>
          </w:p>
          <w:p w:rsidR="00741034" w:rsidRPr="00741034" w:rsidRDefault="00741034" w:rsidP="00741034">
            <w:pPr>
              <w:rPr>
                <w:rFonts w:ascii="Times New Roman" w:hAnsi="Times New Roman"/>
                <w:sz w:val="24"/>
                <w:szCs w:val="24"/>
              </w:rPr>
            </w:pPr>
          </w:p>
          <w:p w:rsidR="00741034" w:rsidRDefault="00741034" w:rsidP="00741034">
            <w:pPr>
              <w:rPr>
                <w:rFonts w:ascii="Times New Roman" w:hAnsi="Times New Roman"/>
                <w:sz w:val="24"/>
                <w:szCs w:val="24"/>
              </w:rPr>
            </w:pPr>
          </w:p>
          <w:p w:rsidR="00FA634C" w:rsidRPr="00741034" w:rsidRDefault="00FA634C" w:rsidP="00ED0788">
            <w:pPr>
              <w:autoSpaceDE w:val="0"/>
              <w:autoSpaceDN w:val="0"/>
              <w:adjustRightInd w:val="0"/>
              <w:spacing w:line="240" w:lineRule="auto"/>
              <w:jc w:val="center"/>
              <w:rPr>
                <w:rFonts w:ascii="Times New Roman" w:hAnsi="Times New Roman"/>
                <w:sz w:val="24"/>
                <w:szCs w:val="24"/>
              </w:rPr>
            </w:pPr>
          </w:p>
        </w:tc>
        <w:tc>
          <w:tcPr>
            <w:tcW w:w="2184" w:type="dxa"/>
            <w:vMerge w:val="restart"/>
            <w:tcBorders>
              <w:top w:val="single" w:sz="2" w:space="0" w:color="000000"/>
              <w:left w:val="single" w:sz="2" w:space="0" w:color="000000"/>
              <w:right w:val="single" w:sz="2" w:space="0" w:color="000000"/>
            </w:tcBorders>
            <w:shd w:val="clear" w:color="auto" w:fill="FFFFFF"/>
          </w:tcPr>
          <w:p w:rsidR="00FA634C" w:rsidRPr="008B670C" w:rsidRDefault="00FA634C" w:rsidP="004310BC">
            <w:pPr>
              <w:spacing w:after="0"/>
              <w:rPr>
                <w:rFonts w:ascii="Times New Roman" w:hAnsi="Times New Roman"/>
              </w:rPr>
            </w:pPr>
          </w:p>
          <w:p w:rsidR="00FA634C" w:rsidRPr="008B670C" w:rsidRDefault="00FA634C" w:rsidP="004310BC">
            <w:pPr>
              <w:rPr>
                <w:rFonts w:ascii="Times New Roman" w:hAnsi="Times New Roman"/>
                <w:b/>
                <w:bCs/>
              </w:rPr>
            </w:pPr>
          </w:p>
          <w:p w:rsidR="00FA634C" w:rsidRPr="008B670C" w:rsidRDefault="00FA634C" w:rsidP="004310BC">
            <w:pPr>
              <w:spacing w:after="0" w:line="240" w:lineRule="auto"/>
              <w:rPr>
                <w:rFonts w:ascii="Times New Roman" w:hAnsi="Times New Roman"/>
              </w:rPr>
            </w:pPr>
          </w:p>
          <w:p w:rsidR="00FA634C" w:rsidRPr="008B670C" w:rsidRDefault="00FA634C" w:rsidP="004310BC">
            <w:pPr>
              <w:spacing w:after="0" w:line="240" w:lineRule="auto"/>
              <w:rPr>
                <w:rFonts w:ascii="Times New Roman" w:hAnsi="Times New Roman"/>
              </w:rPr>
            </w:pPr>
          </w:p>
          <w:p w:rsidR="00FA634C" w:rsidRPr="008B670C" w:rsidRDefault="00FA634C" w:rsidP="004310BC">
            <w:pPr>
              <w:spacing w:after="0" w:line="240" w:lineRule="auto"/>
              <w:rPr>
                <w:rFonts w:ascii="Times New Roman" w:hAnsi="Times New Roman"/>
              </w:rPr>
            </w:pPr>
          </w:p>
          <w:p w:rsidR="0003156D" w:rsidRDefault="0003156D" w:rsidP="004310BC">
            <w:pPr>
              <w:spacing w:after="0" w:line="240" w:lineRule="auto"/>
              <w:rPr>
                <w:rFonts w:ascii="Times New Roman" w:hAnsi="Times New Roman"/>
              </w:rPr>
            </w:pPr>
          </w:p>
          <w:p w:rsidR="0003156D" w:rsidRDefault="0003156D" w:rsidP="004310BC">
            <w:pPr>
              <w:spacing w:after="0" w:line="240" w:lineRule="auto"/>
              <w:rPr>
                <w:rFonts w:ascii="Times New Roman" w:hAnsi="Times New Roman"/>
              </w:rPr>
            </w:pPr>
          </w:p>
          <w:p w:rsidR="00FA634C" w:rsidRPr="008B670C" w:rsidRDefault="008B3E13" w:rsidP="004310BC">
            <w:pPr>
              <w:spacing w:after="0" w:line="240" w:lineRule="auto"/>
              <w:rPr>
                <w:rFonts w:ascii="Times New Roman" w:hAnsi="Times New Roman"/>
              </w:rPr>
            </w:pPr>
            <w:r>
              <w:rPr>
                <w:rFonts w:ascii="Times New Roman" w:hAnsi="Times New Roman"/>
              </w:rPr>
              <w:t>УИРС</w:t>
            </w:r>
          </w:p>
          <w:p w:rsidR="00FA634C" w:rsidRPr="008B670C" w:rsidRDefault="00FA634C" w:rsidP="004310BC">
            <w:pPr>
              <w:spacing w:after="0" w:line="240" w:lineRule="auto"/>
              <w:rPr>
                <w:rFonts w:ascii="Times New Roman" w:hAnsi="Times New Roman"/>
              </w:rPr>
            </w:pPr>
          </w:p>
          <w:p w:rsidR="00FA634C" w:rsidRPr="008B670C" w:rsidRDefault="00FA634C" w:rsidP="004310BC">
            <w:pPr>
              <w:spacing w:after="0" w:line="240" w:lineRule="auto"/>
              <w:rPr>
                <w:rFonts w:ascii="Times New Roman" w:hAnsi="Times New Roman"/>
              </w:rPr>
            </w:pPr>
          </w:p>
          <w:p w:rsidR="00FA634C" w:rsidRPr="008B670C" w:rsidRDefault="00FA634C" w:rsidP="004310BC">
            <w:pPr>
              <w:spacing w:after="0" w:line="240" w:lineRule="auto"/>
              <w:rPr>
                <w:rFonts w:ascii="Times New Roman" w:hAnsi="Times New Roman"/>
              </w:rPr>
            </w:pPr>
          </w:p>
          <w:p w:rsidR="00FA634C" w:rsidRPr="008B670C" w:rsidRDefault="00FA634C" w:rsidP="004310BC">
            <w:pPr>
              <w:spacing w:after="0" w:line="240" w:lineRule="auto"/>
              <w:rPr>
                <w:rFonts w:ascii="Times New Roman" w:hAnsi="Times New Roman"/>
              </w:rPr>
            </w:pPr>
          </w:p>
          <w:p w:rsidR="00FA634C" w:rsidRPr="008B670C" w:rsidRDefault="0003156D" w:rsidP="004310BC">
            <w:pPr>
              <w:spacing w:after="0"/>
              <w:rPr>
                <w:rFonts w:ascii="Times New Roman" w:hAnsi="Times New Roman"/>
              </w:rPr>
            </w:pPr>
            <w:r>
              <w:rPr>
                <w:rFonts w:ascii="Times New Roman" w:hAnsi="Times New Roman"/>
              </w:rPr>
              <w:t>Контрольная работа № 2.</w:t>
            </w:r>
          </w:p>
          <w:p w:rsidR="00FA634C" w:rsidRPr="008B670C" w:rsidRDefault="00FA634C" w:rsidP="004310BC">
            <w:pPr>
              <w:rPr>
                <w:rFonts w:ascii="Times New Roman" w:hAnsi="Times New Roman"/>
              </w:rPr>
            </w:pPr>
          </w:p>
          <w:p w:rsidR="00FA634C" w:rsidRPr="008B670C" w:rsidRDefault="00FA634C" w:rsidP="004310BC">
            <w:pPr>
              <w:rPr>
                <w:rFonts w:ascii="Times New Roman" w:hAnsi="Times New Roman"/>
              </w:rPr>
            </w:pPr>
            <w:r w:rsidRPr="008B670C">
              <w:rPr>
                <w:rFonts w:ascii="Times New Roman" w:hAnsi="Times New Roman"/>
              </w:rPr>
              <w:t>Контроль за активностью студентов на занятиях.</w:t>
            </w:r>
          </w:p>
          <w:p w:rsidR="00FA634C" w:rsidRPr="008B670C" w:rsidRDefault="00FA634C" w:rsidP="004310BC">
            <w:pPr>
              <w:spacing w:after="0" w:line="240" w:lineRule="auto"/>
              <w:rPr>
                <w:rFonts w:ascii="Times New Roman" w:hAnsi="Times New Roman"/>
              </w:rPr>
            </w:pPr>
          </w:p>
        </w:tc>
      </w:tr>
      <w:tr w:rsidR="00FA634C" w:rsidRPr="002F1F71" w:rsidTr="00FA634C">
        <w:trPr>
          <w:trHeight w:val="1328"/>
        </w:trPr>
        <w:tc>
          <w:tcPr>
            <w:tcW w:w="844" w:type="dxa"/>
            <w:vMerge/>
            <w:tcBorders>
              <w:left w:val="single" w:sz="2" w:space="0" w:color="000000"/>
              <w:bottom w:val="single" w:sz="2" w:space="0" w:color="000000"/>
              <w:right w:val="single" w:sz="2" w:space="0" w:color="000000"/>
            </w:tcBorders>
            <w:vAlign w:val="center"/>
          </w:tcPr>
          <w:p w:rsidR="00FA634C" w:rsidRPr="002F1F71" w:rsidRDefault="00FA634C" w:rsidP="004310BC">
            <w:pPr>
              <w:autoSpaceDE w:val="0"/>
              <w:autoSpaceDN w:val="0"/>
              <w:adjustRightInd w:val="0"/>
              <w:spacing w:line="240" w:lineRule="auto"/>
              <w:rPr>
                <w:rFonts w:ascii="Times New Roman" w:hAnsi="Times New Roman"/>
                <w:sz w:val="24"/>
                <w:szCs w:val="24"/>
              </w:rPr>
            </w:pPr>
          </w:p>
        </w:tc>
        <w:tc>
          <w:tcPr>
            <w:tcW w:w="1991" w:type="dxa"/>
            <w:vMerge/>
            <w:tcBorders>
              <w:left w:val="single" w:sz="2" w:space="0" w:color="000000"/>
              <w:bottom w:val="single" w:sz="2" w:space="0" w:color="000000"/>
              <w:right w:val="single" w:sz="2" w:space="0" w:color="000000"/>
            </w:tcBorders>
          </w:tcPr>
          <w:p w:rsidR="00FA634C" w:rsidRPr="002F1F71" w:rsidRDefault="00FA634C" w:rsidP="004310BC">
            <w:pPr>
              <w:tabs>
                <w:tab w:val="left" w:pos="318"/>
              </w:tabs>
              <w:spacing w:line="240" w:lineRule="auto"/>
              <w:ind w:left="34"/>
              <w:rPr>
                <w:rFonts w:ascii="Times New Roman" w:hAnsi="Times New Roman"/>
                <w:sz w:val="24"/>
                <w:szCs w:val="24"/>
              </w:rPr>
            </w:pPr>
          </w:p>
        </w:tc>
        <w:tc>
          <w:tcPr>
            <w:tcW w:w="1387" w:type="dxa"/>
            <w:tcBorders>
              <w:left w:val="single" w:sz="2" w:space="0" w:color="000000"/>
              <w:bottom w:val="single" w:sz="2" w:space="0" w:color="000000"/>
              <w:right w:val="single" w:sz="2" w:space="0" w:color="000000"/>
            </w:tcBorders>
            <w:vAlign w:val="center"/>
          </w:tcPr>
          <w:p w:rsidR="00FA634C" w:rsidRPr="00FC761C" w:rsidRDefault="00435B73" w:rsidP="004310BC">
            <w:pPr>
              <w:autoSpaceDE w:val="0"/>
              <w:autoSpaceDN w:val="0"/>
              <w:adjustRightInd w:val="0"/>
              <w:spacing w:line="240" w:lineRule="auto"/>
              <w:rPr>
                <w:rFonts w:ascii="Times New Roman" w:hAnsi="Times New Roman"/>
                <w:sz w:val="24"/>
                <w:szCs w:val="24"/>
                <w:highlight w:val="yellow"/>
              </w:rPr>
            </w:pPr>
            <w:r>
              <w:rPr>
                <w:rFonts w:ascii="Times New Roman" w:hAnsi="Times New Roman"/>
                <w:sz w:val="24"/>
                <w:szCs w:val="24"/>
              </w:rPr>
              <w:t>ОР.2.</w:t>
            </w:r>
            <w:r w:rsidR="003A3630">
              <w:rPr>
                <w:rFonts w:ascii="Times New Roman" w:hAnsi="Times New Roman"/>
                <w:sz w:val="24"/>
                <w:szCs w:val="24"/>
              </w:rPr>
              <w:t>4</w:t>
            </w:r>
            <w:r>
              <w:rPr>
                <w:rFonts w:ascii="Times New Roman" w:hAnsi="Times New Roman"/>
                <w:sz w:val="24"/>
                <w:szCs w:val="24"/>
              </w:rPr>
              <w:t>.</w:t>
            </w:r>
            <w:r w:rsidR="00FA634C">
              <w:rPr>
                <w:rFonts w:ascii="Times New Roman" w:hAnsi="Times New Roman"/>
                <w:sz w:val="24"/>
                <w:szCs w:val="24"/>
              </w:rPr>
              <w:t>2</w:t>
            </w:r>
          </w:p>
        </w:tc>
        <w:tc>
          <w:tcPr>
            <w:tcW w:w="2184" w:type="dxa"/>
            <w:tcBorders>
              <w:top w:val="single" w:sz="2" w:space="0" w:color="000000"/>
              <w:left w:val="single" w:sz="2" w:space="0" w:color="000000"/>
              <w:bottom w:val="single" w:sz="2" w:space="0" w:color="000000"/>
              <w:right w:val="single" w:sz="2" w:space="0" w:color="000000"/>
            </w:tcBorders>
          </w:tcPr>
          <w:p w:rsidR="00FA634C" w:rsidRPr="008B670C" w:rsidRDefault="00FA634C" w:rsidP="004310BC">
            <w:pPr>
              <w:spacing w:after="0" w:line="240" w:lineRule="auto"/>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Демонстрирует умение  использования проективных  преобразований плоскости  при решении геометрических задач.</w:t>
            </w:r>
          </w:p>
          <w:p w:rsidR="00FA634C" w:rsidRPr="008B670C" w:rsidRDefault="00FA634C" w:rsidP="004310BC">
            <w:pPr>
              <w:rPr>
                <w:rFonts w:ascii="Times New Roman" w:hAnsi="Times New Roman"/>
                <w:b/>
                <w:bCs/>
              </w:rPr>
            </w:pPr>
          </w:p>
        </w:tc>
        <w:tc>
          <w:tcPr>
            <w:tcW w:w="1165" w:type="dxa"/>
            <w:vMerge/>
            <w:tcBorders>
              <w:left w:val="single" w:sz="2" w:space="0" w:color="000000"/>
              <w:bottom w:val="single" w:sz="2" w:space="0" w:color="000000"/>
              <w:right w:val="single" w:sz="2" w:space="0" w:color="000000"/>
            </w:tcBorders>
          </w:tcPr>
          <w:p w:rsidR="00FA634C" w:rsidRPr="002F1F71" w:rsidRDefault="00FA634C" w:rsidP="004310BC">
            <w:pPr>
              <w:autoSpaceDE w:val="0"/>
              <w:autoSpaceDN w:val="0"/>
              <w:adjustRightInd w:val="0"/>
              <w:spacing w:line="240" w:lineRule="auto"/>
              <w:jc w:val="center"/>
              <w:rPr>
                <w:rFonts w:ascii="Times New Roman" w:hAnsi="Times New Roman"/>
                <w:sz w:val="24"/>
                <w:szCs w:val="24"/>
              </w:rPr>
            </w:pPr>
          </w:p>
        </w:tc>
        <w:tc>
          <w:tcPr>
            <w:tcW w:w="2184" w:type="dxa"/>
            <w:vMerge/>
            <w:tcBorders>
              <w:left w:val="single" w:sz="2" w:space="0" w:color="000000"/>
              <w:bottom w:val="single" w:sz="2" w:space="0" w:color="000000"/>
              <w:right w:val="single" w:sz="2" w:space="0" w:color="000000"/>
            </w:tcBorders>
            <w:shd w:val="clear" w:color="auto" w:fill="FFFFFF"/>
          </w:tcPr>
          <w:p w:rsidR="00FA634C" w:rsidRPr="002F1F71" w:rsidRDefault="00FA634C" w:rsidP="004310BC">
            <w:pPr>
              <w:spacing w:line="240" w:lineRule="auto"/>
              <w:rPr>
                <w:rFonts w:ascii="Times New Roman" w:hAnsi="Times New Roman"/>
                <w:sz w:val="24"/>
                <w:szCs w:val="24"/>
              </w:rPr>
            </w:pPr>
          </w:p>
        </w:tc>
      </w:tr>
    </w:tbl>
    <w:p w:rsidR="008B670C" w:rsidRPr="008B670C" w:rsidRDefault="008B670C" w:rsidP="008B670C">
      <w:pPr>
        <w:autoSpaceDE w:val="0"/>
        <w:autoSpaceDN w:val="0"/>
        <w:adjustRightInd w:val="0"/>
        <w:spacing w:after="0" w:line="360" w:lineRule="auto"/>
        <w:jc w:val="both"/>
        <w:rPr>
          <w:rFonts w:ascii="Times New Roman" w:hAnsi="Times New Roman"/>
          <w:b/>
          <w:bCs/>
        </w:rPr>
      </w:pPr>
    </w:p>
    <w:p w:rsidR="008B670C" w:rsidRPr="008B670C" w:rsidRDefault="008B670C" w:rsidP="008B670C">
      <w:pPr>
        <w:autoSpaceDE w:val="0"/>
        <w:autoSpaceDN w:val="0"/>
        <w:adjustRightInd w:val="0"/>
        <w:spacing w:after="0" w:line="360" w:lineRule="auto"/>
        <w:jc w:val="both"/>
        <w:rPr>
          <w:rFonts w:ascii="Times New Roman CYR" w:eastAsia="Times New Roman" w:hAnsi="Times New Roman CYR" w:cs="Times New Roman CYR"/>
          <w:b/>
          <w:bCs/>
          <w:sz w:val="24"/>
          <w:szCs w:val="24"/>
          <w:lang w:eastAsia="ru-RU"/>
        </w:rPr>
      </w:pPr>
      <w:r w:rsidRPr="008B670C">
        <w:rPr>
          <w:rFonts w:ascii="Times New Roman" w:eastAsia="Times New Roman" w:hAnsi="Times New Roman"/>
          <w:b/>
          <w:bCs/>
          <w:sz w:val="24"/>
          <w:szCs w:val="24"/>
          <w:lang w:eastAsia="ru-RU"/>
        </w:rPr>
        <w:t xml:space="preserve">  5. </w:t>
      </w:r>
      <w:r w:rsidRPr="008B670C">
        <w:rPr>
          <w:rFonts w:ascii="Times New Roman CYR" w:eastAsia="Times New Roman" w:hAnsi="Times New Roman CYR" w:cs="Times New Roman CYR"/>
          <w:b/>
          <w:bCs/>
          <w:sz w:val="24"/>
          <w:szCs w:val="24"/>
          <w:lang w:eastAsia="ru-RU"/>
        </w:rPr>
        <w:t>Содержание дисциплины</w:t>
      </w:r>
    </w:p>
    <w:p w:rsidR="008B670C" w:rsidRPr="008B670C" w:rsidRDefault="008B670C" w:rsidP="008B670C">
      <w:pPr>
        <w:autoSpaceDE w:val="0"/>
        <w:autoSpaceDN w:val="0"/>
        <w:adjustRightInd w:val="0"/>
        <w:spacing w:after="0" w:line="360" w:lineRule="auto"/>
        <w:jc w:val="both"/>
        <w:rPr>
          <w:rFonts w:ascii="Times New Roman CYR" w:eastAsia="Times New Roman" w:hAnsi="Times New Roman CYR" w:cs="Times New Roman CYR"/>
          <w:bCs/>
          <w:i/>
          <w:sz w:val="24"/>
          <w:szCs w:val="24"/>
          <w:lang w:eastAsia="ru-RU"/>
        </w:rPr>
      </w:pPr>
      <w:r w:rsidRPr="008B670C">
        <w:rPr>
          <w:rFonts w:ascii="Times New Roman" w:eastAsia="Times New Roman" w:hAnsi="Times New Roman"/>
          <w:bCs/>
          <w:i/>
          <w:sz w:val="24"/>
          <w:szCs w:val="24"/>
          <w:lang w:eastAsia="ru-RU"/>
        </w:rPr>
        <w:t xml:space="preserve">  5.1. </w:t>
      </w:r>
      <w:r w:rsidRPr="008B670C">
        <w:rPr>
          <w:rFonts w:ascii="Times New Roman CYR" w:eastAsia="Times New Roman" w:hAnsi="Times New Roman CYR" w:cs="Times New Roman CYR"/>
          <w:bCs/>
          <w:i/>
          <w:sz w:val="24"/>
          <w:szCs w:val="24"/>
          <w:lang w:eastAsia="ru-RU"/>
        </w:rPr>
        <w:t>Тематический план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6"/>
        <w:gridCol w:w="1563"/>
        <w:gridCol w:w="1985"/>
        <w:gridCol w:w="1985"/>
        <w:gridCol w:w="1665"/>
      </w:tblGrid>
      <w:tr w:rsidR="003A3630" w:rsidRPr="002F1F71" w:rsidTr="003A3630">
        <w:trPr>
          <w:cantSplit/>
        </w:trPr>
        <w:tc>
          <w:tcPr>
            <w:tcW w:w="1348" w:type="pct"/>
            <w:vMerge w:val="restart"/>
            <w:tcBorders>
              <w:top w:val="single" w:sz="4" w:space="0" w:color="auto"/>
              <w:left w:val="single" w:sz="4" w:space="0" w:color="auto"/>
              <w:bottom w:val="single" w:sz="4" w:space="0" w:color="auto"/>
              <w:right w:val="single" w:sz="4" w:space="0" w:color="auto"/>
            </w:tcBorders>
            <w:vAlign w:val="center"/>
            <w:hideMark/>
          </w:tcPr>
          <w:p w:rsidR="003A3630" w:rsidRPr="002F1F71" w:rsidRDefault="003A3630" w:rsidP="004310BC">
            <w:pPr>
              <w:spacing w:after="0" w:line="240" w:lineRule="auto"/>
              <w:jc w:val="center"/>
              <w:rPr>
                <w:rFonts w:ascii="Times New Roman" w:hAnsi="Times New Roman"/>
                <w:sz w:val="24"/>
                <w:szCs w:val="24"/>
              </w:rPr>
            </w:pPr>
            <w:r w:rsidRPr="002F1F71">
              <w:rPr>
                <w:rFonts w:ascii="Times New Roman" w:hAnsi="Times New Roman"/>
                <w:sz w:val="24"/>
                <w:szCs w:val="24"/>
              </w:rPr>
              <w:t>Раздел дисциплины</w:t>
            </w:r>
          </w:p>
        </w:tc>
        <w:tc>
          <w:tcPr>
            <w:tcW w:w="1800" w:type="pct"/>
            <w:gridSpan w:val="2"/>
            <w:tcBorders>
              <w:top w:val="single" w:sz="4" w:space="0" w:color="auto"/>
              <w:left w:val="single" w:sz="4" w:space="0" w:color="auto"/>
              <w:bottom w:val="single" w:sz="4" w:space="0" w:color="auto"/>
              <w:right w:val="single" w:sz="4" w:space="0" w:color="auto"/>
            </w:tcBorders>
            <w:vAlign w:val="center"/>
            <w:hideMark/>
          </w:tcPr>
          <w:p w:rsidR="003A3630" w:rsidRPr="002F1F71" w:rsidRDefault="003A3630" w:rsidP="00741034">
            <w:pPr>
              <w:spacing w:after="0" w:line="240" w:lineRule="auto"/>
              <w:jc w:val="center"/>
              <w:rPr>
                <w:rFonts w:ascii="Times New Roman" w:hAnsi="Times New Roman"/>
                <w:sz w:val="24"/>
                <w:szCs w:val="24"/>
              </w:rPr>
            </w:pPr>
            <w:r w:rsidRPr="002F1F71">
              <w:rPr>
                <w:rFonts w:ascii="Times New Roman" w:hAnsi="Times New Roman"/>
                <w:sz w:val="24"/>
                <w:szCs w:val="24"/>
              </w:rPr>
              <w:t>Ко</w:t>
            </w:r>
            <w:r>
              <w:rPr>
                <w:rFonts w:ascii="Times New Roman" w:hAnsi="Times New Roman"/>
                <w:sz w:val="24"/>
                <w:szCs w:val="24"/>
              </w:rPr>
              <w:t>нтактная работа</w:t>
            </w:r>
          </w:p>
        </w:tc>
        <w:tc>
          <w:tcPr>
            <w:tcW w:w="1007" w:type="pct"/>
            <w:vMerge w:val="restart"/>
            <w:tcBorders>
              <w:top w:val="single" w:sz="4" w:space="0" w:color="auto"/>
              <w:left w:val="single" w:sz="4" w:space="0" w:color="auto"/>
              <w:right w:val="single" w:sz="4" w:space="0" w:color="auto"/>
            </w:tcBorders>
            <w:vAlign w:val="center"/>
          </w:tcPr>
          <w:p w:rsidR="003A3630" w:rsidRPr="002F1F71" w:rsidRDefault="003A3630" w:rsidP="00FB1D0F">
            <w:pPr>
              <w:spacing w:after="0" w:line="240" w:lineRule="auto"/>
              <w:jc w:val="center"/>
              <w:rPr>
                <w:rFonts w:ascii="Times New Roman" w:hAnsi="Times New Roman"/>
                <w:sz w:val="24"/>
                <w:szCs w:val="24"/>
              </w:rPr>
            </w:pPr>
            <w:r w:rsidRPr="002F1F71">
              <w:rPr>
                <w:rFonts w:ascii="Times New Roman" w:hAnsi="Times New Roman"/>
                <w:sz w:val="24"/>
                <w:szCs w:val="24"/>
              </w:rPr>
              <w:t>Самостоятельная работа</w:t>
            </w:r>
          </w:p>
        </w:tc>
        <w:tc>
          <w:tcPr>
            <w:tcW w:w="845" w:type="pct"/>
            <w:vMerge w:val="restart"/>
            <w:tcBorders>
              <w:top w:val="single" w:sz="4" w:space="0" w:color="auto"/>
              <w:left w:val="single" w:sz="4" w:space="0" w:color="auto"/>
              <w:bottom w:val="single" w:sz="4" w:space="0" w:color="auto"/>
              <w:right w:val="single" w:sz="4" w:space="0" w:color="auto"/>
            </w:tcBorders>
            <w:vAlign w:val="center"/>
            <w:hideMark/>
          </w:tcPr>
          <w:p w:rsidR="003A3630" w:rsidRPr="002F1F71" w:rsidRDefault="003A3630" w:rsidP="004310BC">
            <w:pPr>
              <w:spacing w:after="0" w:line="240" w:lineRule="auto"/>
              <w:jc w:val="center"/>
              <w:rPr>
                <w:rFonts w:ascii="Times New Roman" w:hAnsi="Times New Roman"/>
                <w:sz w:val="24"/>
                <w:szCs w:val="24"/>
              </w:rPr>
            </w:pPr>
            <w:r w:rsidRPr="002F1F71">
              <w:rPr>
                <w:rFonts w:ascii="Times New Roman" w:hAnsi="Times New Roman"/>
                <w:sz w:val="24"/>
                <w:szCs w:val="24"/>
              </w:rPr>
              <w:t>Итого</w:t>
            </w:r>
          </w:p>
          <w:p w:rsidR="003A3630" w:rsidRPr="002F1F71" w:rsidRDefault="003A3630" w:rsidP="004310BC">
            <w:pPr>
              <w:spacing w:after="0" w:line="240" w:lineRule="auto"/>
              <w:jc w:val="center"/>
              <w:rPr>
                <w:rFonts w:ascii="Times New Roman" w:hAnsi="Times New Roman"/>
                <w:sz w:val="24"/>
                <w:szCs w:val="24"/>
              </w:rPr>
            </w:pPr>
            <w:r w:rsidRPr="002F1F71">
              <w:rPr>
                <w:rFonts w:ascii="Times New Roman" w:hAnsi="Times New Roman"/>
                <w:sz w:val="24"/>
                <w:szCs w:val="24"/>
              </w:rPr>
              <w:t>по разделам</w:t>
            </w:r>
          </w:p>
          <w:p w:rsidR="003A3630" w:rsidRPr="002F1F71" w:rsidRDefault="003A3630" w:rsidP="004310BC">
            <w:pPr>
              <w:spacing w:after="0" w:line="240" w:lineRule="auto"/>
              <w:jc w:val="center"/>
              <w:rPr>
                <w:rFonts w:ascii="Times New Roman" w:hAnsi="Times New Roman"/>
                <w:sz w:val="24"/>
                <w:szCs w:val="24"/>
              </w:rPr>
            </w:pPr>
            <w:r w:rsidRPr="002F1F71">
              <w:rPr>
                <w:rFonts w:ascii="Times New Roman" w:hAnsi="Times New Roman"/>
                <w:sz w:val="24"/>
                <w:szCs w:val="24"/>
              </w:rPr>
              <w:t>дисциплины</w:t>
            </w:r>
          </w:p>
        </w:tc>
      </w:tr>
      <w:tr w:rsidR="003A3630" w:rsidRPr="002F1F71" w:rsidTr="003A3630">
        <w:trPr>
          <w:trHeight w:val="941"/>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A3630" w:rsidRPr="002F1F71" w:rsidRDefault="003A3630" w:rsidP="004310BC">
            <w:pPr>
              <w:spacing w:after="0" w:line="240" w:lineRule="auto"/>
              <w:rPr>
                <w:rFonts w:ascii="Times New Roman" w:hAnsi="Times New Roman"/>
                <w:sz w:val="24"/>
                <w:szCs w:val="24"/>
              </w:rPr>
            </w:pPr>
          </w:p>
        </w:tc>
        <w:tc>
          <w:tcPr>
            <w:tcW w:w="793" w:type="pct"/>
            <w:tcBorders>
              <w:top w:val="single" w:sz="4" w:space="0" w:color="auto"/>
              <w:left w:val="single" w:sz="4" w:space="0" w:color="auto"/>
              <w:bottom w:val="single" w:sz="4" w:space="0" w:color="auto"/>
              <w:right w:val="single" w:sz="4" w:space="0" w:color="auto"/>
            </w:tcBorders>
            <w:vAlign w:val="center"/>
            <w:hideMark/>
          </w:tcPr>
          <w:p w:rsidR="003A3630" w:rsidRPr="002F1F71" w:rsidRDefault="003A3630" w:rsidP="004310BC">
            <w:pPr>
              <w:spacing w:after="0" w:line="240" w:lineRule="auto"/>
              <w:jc w:val="center"/>
              <w:rPr>
                <w:rFonts w:ascii="Times New Roman" w:hAnsi="Times New Roman"/>
                <w:sz w:val="24"/>
                <w:szCs w:val="24"/>
              </w:rPr>
            </w:pPr>
            <w:r w:rsidRPr="002F1F71">
              <w:rPr>
                <w:rFonts w:ascii="Times New Roman" w:hAnsi="Times New Roman"/>
                <w:sz w:val="24"/>
                <w:szCs w:val="24"/>
              </w:rPr>
              <w:t>Лекции</w:t>
            </w:r>
          </w:p>
        </w:tc>
        <w:tc>
          <w:tcPr>
            <w:tcW w:w="1007" w:type="pct"/>
            <w:tcBorders>
              <w:top w:val="single" w:sz="4" w:space="0" w:color="auto"/>
              <w:left w:val="single" w:sz="4" w:space="0" w:color="auto"/>
              <w:bottom w:val="single" w:sz="4" w:space="0" w:color="auto"/>
              <w:right w:val="single" w:sz="4" w:space="0" w:color="auto"/>
            </w:tcBorders>
            <w:vAlign w:val="center"/>
            <w:hideMark/>
          </w:tcPr>
          <w:p w:rsidR="003A3630" w:rsidRPr="002F1F71" w:rsidRDefault="003A3630" w:rsidP="004310BC">
            <w:pPr>
              <w:spacing w:after="0" w:line="240" w:lineRule="auto"/>
              <w:jc w:val="center"/>
              <w:rPr>
                <w:rFonts w:ascii="Times New Roman" w:hAnsi="Times New Roman"/>
                <w:sz w:val="24"/>
                <w:szCs w:val="24"/>
              </w:rPr>
            </w:pPr>
            <w:r w:rsidRPr="002F1F71">
              <w:rPr>
                <w:rFonts w:ascii="Times New Roman" w:hAnsi="Times New Roman"/>
                <w:sz w:val="24"/>
                <w:szCs w:val="24"/>
              </w:rPr>
              <w:t>Практические занятия</w:t>
            </w:r>
          </w:p>
        </w:tc>
        <w:tc>
          <w:tcPr>
            <w:tcW w:w="1007" w:type="pct"/>
            <w:vMerge/>
            <w:tcBorders>
              <w:left w:val="single" w:sz="4" w:space="0" w:color="auto"/>
              <w:bottom w:val="single" w:sz="4" w:space="0" w:color="auto"/>
              <w:right w:val="single" w:sz="4" w:space="0" w:color="auto"/>
            </w:tcBorders>
          </w:tcPr>
          <w:p w:rsidR="003A3630" w:rsidRPr="002F1F71" w:rsidRDefault="003A3630" w:rsidP="004310BC">
            <w:pPr>
              <w:spacing w:after="0" w:line="240" w:lineRule="auto"/>
              <w:rPr>
                <w:rFonts w:ascii="Times New Roman" w:hAnsi="Times New Roman"/>
                <w:sz w:val="24"/>
                <w:szCs w:val="24"/>
              </w:rPr>
            </w:pPr>
          </w:p>
        </w:tc>
        <w:tc>
          <w:tcPr>
            <w:tcW w:w="845" w:type="pct"/>
            <w:vMerge/>
            <w:tcBorders>
              <w:top w:val="single" w:sz="4" w:space="0" w:color="auto"/>
              <w:left w:val="single" w:sz="4" w:space="0" w:color="auto"/>
              <w:bottom w:val="single" w:sz="4" w:space="0" w:color="auto"/>
              <w:right w:val="single" w:sz="4" w:space="0" w:color="auto"/>
            </w:tcBorders>
            <w:vAlign w:val="center"/>
            <w:hideMark/>
          </w:tcPr>
          <w:p w:rsidR="003A3630" w:rsidRPr="002F1F71" w:rsidRDefault="003A3630" w:rsidP="004310BC">
            <w:pPr>
              <w:spacing w:after="0" w:line="240" w:lineRule="auto"/>
              <w:rPr>
                <w:rFonts w:ascii="Times New Roman" w:hAnsi="Times New Roman"/>
                <w:sz w:val="24"/>
                <w:szCs w:val="24"/>
              </w:rPr>
            </w:pPr>
          </w:p>
        </w:tc>
      </w:tr>
      <w:tr w:rsidR="003A3630" w:rsidRPr="002F1F71" w:rsidTr="003A3630">
        <w:trPr>
          <w:cantSplit/>
        </w:trPr>
        <w:tc>
          <w:tcPr>
            <w:tcW w:w="1348" w:type="pct"/>
            <w:tcBorders>
              <w:top w:val="single" w:sz="4" w:space="0" w:color="auto"/>
              <w:left w:val="single" w:sz="4" w:space="0" w:color="auto"/>
              <w:bottom w:val="single" w:sz="4" w:space="0" w:color="auto"/>
              <w:right w:val="single" w:sz="4" w:space="0" w:color="auto"/>
            </w:tcBorders>
            <w:hideMark/>
          </w:tcPr>
          <w:p w:rsidR="003A3630" w:rsidRPr="00ED053E" w:rsidRDefault="003A3630" w:rsidP="00ED053E">
            <w:pPr>
              <w:spacing w:after="0" w:line="240" w:lineRule="auto"/>
              <w:rPr>
                <w:rFonts w:ascii="Times New Roman" w:hAnsi="Times New Roman"/>
                <w:b/>
                <w:sz w:val="24"/>
                <w:szCs w:val="24"/>
              </w:rPr>
            </w:pPr>
            <w:r w:rsidRPr="00ED053E">
              <w:rPr>
                <w:rFonts w:ascii="Times New Roman" w:eastAsia="Times New Roman" w:hAnsi="Times New Roman"/>
                <w:b/>
                <w:sz w:val="24"/>
                <w:szCs w:val="24"/>
                <w:lang w:eastAsia="ru-RU"/>
              </w:rPr>
              <w:t>Раздел 1.Метод координат на проективной плоскости</w:t>
            </w:r>
            <w:r w:rsidRPr="00ED053E">
              <w:rPr>
                <w:rFonts w:ascii="Times New Roman" w:hAnsi="Times New Roman"/>
                <w:b/>
                <w:sz w:val="24"/>
                <w:szCs w:val="24"/>
              </w:rPr>
              <w:t xml:space="preserve">. </w:t>
            </w:r>
          </w:p>
        </w:tc>
        <w:tc>
          <w:tcPr>
            <w:tcW w:w="793"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Pr>
                <w:rFonts w:ascii="Times New Roman" w:hAnsi="Times New Roman"/>
                <w:b/>
                <w:sz w:val="24"/>
                <w:szCs w:val="24"/>
              </w:rPr>
              <w:t>7</w:t>
            </w:r>
          </w:p>
        </w:tc>
        <w:tc>
          <w:tcPr>
            <w:tcW w:w="1007"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Pr>
                <w:rFonts w:ascii="Times New Roman" w:hAnsi="Times New Roman"/>
                <w:b/>
                <w:sz w:val="24"/>
                <w:szCs w:val="24"/>
              </w:rPr>
              <w:t>7</w:t>
            </w:r>
          </w:p>
        </w:tc>
        <w:tc>
          <w:tcPr>
            <w:tcW w:w="1007" w:type="pct"/>
            <w:tcBorders>
              <w:top w:val="single" w:sz="4" w:space="0" w:color="auto"/>
              <w:left w:val="single" w:sz="4" w:space="0" w:color="auto"/>
              <w:bottom w:val="single" w:sz="4" w:space="0" w:color="auto"/>
              <w:right w:val="single" w:sz="4" w:space="0" w:color="auto"/>
            </w:tcBorders>
          </w:tcPr>
          <w:p w:rsidR="003A3630" w:rsidRPr="002F1F71" w:rsidRDefault="003A3630" w:rsidP="00FB1D0F">
            <w:pPr>
              <w:spacing w:after="0" w:line="240" w:lineRule="auto"/>
              <w:jc w:val="center"/>
              <w:rPr>
                <w:rFonts w:ascii="Times New Roman" w:hAnsi="Times New Roman"/>
                <w:b/>
                <w:sz w:val="24"/>
                <w:szCs w:val="24"/>
              </w:rPr>
            </w:pPr>
            <w:r>
              <w:rPr>
                <w:rFonts w:ascii="Times New Roman" w:hAnsi="Times New Roman"/>
                <w:b/>
                <w:sz w:val="24"/>
                <w:szCs w:val="24"/>
              </w:rPr>
              <w:t>14</w:t>
            </w:r>
          </w:p>
        </w:tc>
        <w:tc>
          <w:tcPr>
            <w:tcW w:w="845"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Pr>
                <w:rFonts w:ascii="Times New Roman" w:hAnsi="Times New Roman"/>
                <w:b/>
                <w:sz w:val="24"/>
                <w:szCs w:val="24"/>
              </w:rPr>
              <w:t>28</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hideMark/>
          </w:tcPr>
          <w:p w:rsidR="003A3630" w:rsidRPr="002F1F71" w:rsidRDefault="003A3630" w:rsidP="00ED053E">
            <w:pPr>
              <w:spacing w:after="0" w:line="240" w:lineRule="auto"/>
              <w:rPr>
                <w:rFonts w:ascii="Times New Roman" w:hAnsi="Times New Roman"/>
                <w:sz w:val="24"/>
                <w:szCs w:val="24"/>
              </w:rPr>
            </w:pPr>
            <w:r>
              <w:rPr>
                <w:rFonts w:ascii="Times New Roman" w:hAnsi="Times New Roman"/>
                <w:sz w:val="24"/>
                <w:szCs w:val="24"/>
              </w:rPr>
              <w:t xml:space="preserve">1.1  </w:t>
            </w:r>
            <w:r w:rsidRPr="008B670C">
              <w:rPr>
                <w:rFonts w:ascii="Times New Roman" w:eastAsia="Times New Roman" w:hAnsi="Times New Roman"/>
                <w:sz w:val="24"/>
                <w:szCs w:val="24"/>
                <w:lang w:eastAsia="ru-RU"/>
              </w:rPr>
              <w:t xml:space="preserve">Аксиомы проективной плоскости и пространства. Прямые и плоскости в </w:t>
            </w:r>
            <w:r w:rsidRPr="008B670C">
              <w:rPr>
                <w:rFonts w:ascii="Times New Roman" w:eastAsia="Times New Roman" w:hAnsi="Times New Roman"/>
                <w:sz w:val="24"/>
                <w:szCs w:val="24"/>
                <w:lang w:val="en-US" w:eastAsia="ru-RU"/>
              </w:rPr>
              <w:t>P</w:t>
            </w:r>
            <w:r w:rsidRPr="008B670C">
              <w:rPr>
                <w:rFonts w:ascii="Times New Roman" w:eastAsia="Times New Roman" w:hAnsi="Times New Roman"/>
                <w:sz w:val="24"/>
                <w:szCs w:val="24"/>
                <w:vertAlign w:val="subscript"/>
                <w:lang w:eastAsia="ru-RU"/>
              </w:rPr>
              <w:t>3</w:t>
            </w:r>
            <w:r w:rsidRPr="008B670C">
              <w:rPr>
                <w:rFonts w:ascii="Times New Roman" w:eastAsia="Times New Roman" w:hAnsi="Times New Roman"/>
                <w:sz w:val="24"/>
                <w:szCs w:val="24"/>
                <w:lang w:eastAsia="ru-RU"/>
              </w:rPr>
              <w:t>. Модели проективной прямой и проективной плоскости.</w:t>
            </w:r>
          </w:p>
        </w:tc>
        <w:tc>
          <w:tcPr>
            <w:tcW w:w="793" w:type="pct"/>
            <w:tcBorders>
              <w:top w:val="single" w:sz="4" w:space="0" w:color="auto"/>
              <w:left w:val="single" w:sz="4" w:space="0" w:color="auto"/>
              <w:bottom w:val="single" w:sz="4" w:space="0" w:color="auto"/>
              <w:right w:val="single" w:sz="4" w:space="0" w:color="auto"/>
            </w:tcBorders>
            <w:hideMark/>
          </w:tcPr>
          <w:p w:rsidR="003A3630" w:rsidRPr="008B670C" w:rsidRDefault="003A3630" w:rsidP="004310BC">
            <w:pPr>
              <w:spacing w:after="0" w:line="240" w:lineRule="auto"/>
              <w:jc w:val="center"/>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hideMark/>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ascii="Times New Roman" w:eastAsia="Times New Roman" w:hAnsi="Times New Roman"/>
                <w:sz w:val="24"/>
                <w:szCs w:val="24"/>
                <w:lang w:eastAsia="ru-RU"/>
              </w:rPr>
              <w:t>1</w:t>
            </w:r>
          </w:p>
        </w:tc>
        <w:tc>
          <w:tcPr>
            <w:tcW w:w="1007"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FB1D0F">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3</w:t>
            </w:r>
          </w:p>
        </w:tc>
        <w:tc>
          <w:tcPr>
            <w:tcW w:w="845" w:type="pct"/>
            <w:tcBorders>
              <w:top w:val="single" w:sz="4" w:space="0" w:color="auto"/>
              <w:left w:val="single" w:sz="4" w:space="0" w:color="auto"/>
              <w:bottom w:val="single" w:sz="4" w:space="0" w:color="auto"/>
              <w:right w:val="single" w:sz="4" w:space="0" w:color="auto"/>
            </w:tcBorders>
            <w:vAlign w:val="center"/>
            <w:hideMark/>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6</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hideMark/>
          </w:tcPr>
          <w:p w:rsidR="003A3630" w:rsidRPr="008B670C" w:rsidRDefault="003A3630" w:rsidP="004310B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Pr="008B670C">
              <w:rPr>
                <w:rFonts w:ascii="Times New Roman" w:eastAsia="Times New Roman" w:hAnsi="Times New Roman"/>
                <w:sz w:val="24"/>
                <w:szCs w:val="24"/>
                <w:lang w:eastAsia="ru-RU"/>
              </w:rPr>
              <w:t xml:space="preserve">Проективные реперы и координаты на прямой и плоскости. Построение точки по ее координатам. </w:t>
            </w:r>
          </w:p>
        </w:tc>
        <w:tc>
          <w:tcPr>
            <w:tcW w:w="793"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spacing w:after="0" w:line="240" w:lineRule="auto"/>
              <w:jc w:val="center"/>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spacing w:after="0" w:line="240" w:lineRule="auto"/>
              <w:jc w:val="center"/>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2</w:t>
            </w:r>
          </w:p>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p>
        </w:tc>
        <w:tc>
          <w:tcPr>
            <w:tcW w:w="1007"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FB1D0F">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4</w:t>
            </w:r>
          </w:p>
        </w:tc>
        <w:tc>
          <w:tcPr>
            <w:tcW w:w="845" w:type="pct"/>
            <w:tcBorders>
              <w:top w:val="single" w:sz="4" w:space="0" w:color="auto"/>
              <w:left w:val="single" w:sz="4" w:space="0" w:color="auto"/>
              <w:bottom w:val="single" w:sz="4" w:space="0" w:color="auto"/>
              <w:right w:val="single" w:sz="4" w:space="0" w:color="auto"/>
            </w:tcBorders>
            <w:vAlign w:val="center"/>
            <w:hideMark/>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8</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tcPr>
          <w:p w:rsidR="003A3630" w:rsidRDefault="003A3630" w:rsidP="004310B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r w:rsidRPr="008B670C">
              <w:rPr>
                <w:rFonts w:ascii="Times New Roman" w:eastAsia="Times New Roman" w:hAnsi="Times New Roman"/>
                <w:sz w:val="24"/>
                <w:szCs w:val="24"/>
                <w:lang w:eastAsia="ru-RU"/>
              </w:rPr>
              <w:t xml:space="preserve"> Уравнение прямой на плоскости. Принцип двойственности на плоскости и в пространстве.</w:t>
            </w:r>
          </w:p>
        </w:tc>
        <w:tc>
          <w:tcPr>
            <w:tcW w:w="793"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spacing w:after="0" w:line="240" w:lineRule="auto"/>
              <w:jc w:val="center"/>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FB1D0F">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3</w:t>
            </w:r>
          </w:p>
        </w:tc>
        <w:tc>
          <w:tcPr>
            <w:tcW w:w="845"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7</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tcPr>
          <w:p w:rsidR="003A3630" w:rsidRDefault="003A3630" w:rsidP="004310B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8B670C">
              <w:rPr>
                <w:rFonts w:ascii="Times New Roman" w:eastAsia="Times New Roman" w:hAnsi="Times New Roman"/>
                <w:sz w:val="24"/>
                <w:szCs w:val="24"/>
                <w:lang w:eastAsia="ru-RU"/>
              </w:rPr>
              <w:t xml:space="preserve"> Теорема Дезарга.</w:t>
            </w:r>
          </w:p>
        </w:tc>
        <w:tc>
          <w:tcPr>
            <w:tcW w:w="793"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spacing w:after="0" w:line="240" w:lineRule="auto"/>
              <w:jc w:val="center"/>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1</w:t>
            </w:r>
          </w:p>
        </w:tc>
        <w:tc>
          <w:tcPr>
            <w:tcW w:w="1007"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FB1D0F">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4</w:t>
            </w:r>
          </w:p>
        </w:tc>
        <w:tc>
          <w:tcPr>
            <w:tcW w:w="845"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7</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hideMark/>
          </w:tcPr>
          <w:p w:rsidR="003A3630" w:rsidRPr="00ED053E" w:rsidRDefault="003A3630" w:rsidP="004310BC">
            <w:pPr>
              <w:spacing w:after="0" w:line="240" w:lineRule="auto"/>
              <w:rPr>
                <w:rFonts w:ascii="Times New Roman" w:eastAsia="Times New Roman" w:hAnsi="Times New Roman"/>
                <w:b/>
                <w:sz w:val="28"/>
                <w:szCs w:val="28"/>
                <w:u w:val="single"/>
                <w:lang w:eastAsia="ru-RU"/>
              </w:rPr>
            </w:pPr>
            <w:r w:rsidRPr="00ED053E">
              <w:rPr>
                <w:rFonts w:ascii="Times New Roman" w:eastAsia="Times New Roman" w:hAnsi="Times New Roman"/>
                <w:b/>
                <w:sz w:val="28"/>
                <w:szCs w:val="28"/>
                <w:lang w:eastAsia="ru-RU"/>
              </w:rPr>
              <w:t xml:space="preserve">Раздел 2. </w:t>
            </w:r>
            <w:r w:rsidRPr="00ED053E">
              <w:rPr>
                <w:rFonts w:ascii="Times New Roman" w:eastAsia="Times New Roman" w:hAnsi="Times New Roman"/>
                <w:b/>
                <w:sz w:val="24"/>
                <w:szCs w:val="24"/>
                <w:lang w:eastAsia="ru-RU"/>
              </w:rPr>
              <w:t>Проективные преобразования плоскости</w:t>
            </w:r>
          </w:p>
        </w:tc>
        <w:tc>
          <w:tcPr>
            <w:tcW w:w="793"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sidRPr="002F1F71">
              <w:rPr>
                <w:rFonts w:ascii="Times New Roman" w:hAnsi="Times New Roman"/>
                <w:b/>
                <w:sz w:val="24"/>
                <w:szCs w:val="24"/>
              </w:rPr>
              <w:t>6</w:t>
            </w:r>
          </w:p>
        </w:tc>
        <w:tc>
          <w:tcPr>
            <w:tcW w:w="1007"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Pr>
                <w:rFonts w:ascii="Times New Roman" w:hAnsi="Times New Roman"/>
                <w:b/>
                <w:sz w:val="24"/>
                <w:szCs w:val="24"/>
              </w:rPr>
              <w:t>6</w:t>
            </w:r>
          </w:p>
        </w:tc>
        <w:tc>
          <w:tcPr>
            <w:tcW w:w="1007" w:type="pct"/>
            <w:tcBorders>
              <w:top w:val="single" w:sz="4" w:space="0" w:color="auto"/>
              <w:left w:val="single" w:sz="4" w:space="0" w:color="auto"/>
              <w:bottom w:val="single" w:sz="4" w:space="0" w:color="auto"/>
              <w:right w:val="single" w:sz="4" w:space="0" w:color="auto"/>
            </w:tcBorders>
          </w:tcPr>
          <w:p w:rsidR="003A3630" w:rsidRPr="002F1F71" w:rsidRDefault="003A3630" w:rsidP="00FB1D0F">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845"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Pr>
                <w:rFonts w:ascii="Times New Roman" w:hAnsi="Times New Roman"/>
                <w:b/>
                <w:sz w:val="24"/>
                <w:szCs w:val="24"/>
              </w:rPr>
              <w:t>22</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hideMark/>
          </w:tcPr>
          <w:p w:rsidR="003A3630" w:rsidRPr="002F1F71" w:rsidRDefault="003A3630" w:rsidP="00ED053E">
            <w:pPr>
              <w:spacing w:after="0" w:line="240" w:lineRule="auto"/>
              <w:rPr>
                <w:rFonts w:ascii="Times New Roman" w:hAnsi="Times New Roman"/>
                <w:sz w:val="24"/>
                <w:szCs w:val="24"/>
              </w:rPr>
            </w:pPr>
            <w:r w:rsidRPr="002F1F71">
              <w:rPr>
                <w:rFonts w:ascii="Times New Roman" w:hAnsi="Times New Roman"/>
                <w:sz w:val="24"/>
                <w:szCs w:val="24"/>
              </w:rPr>
              <w:t xml:space="preserve">2.1 </w:t>
            </w:r>
            <w:r w:rsidRPr="008B670C">
              <w:rPr>
                <w:rFonts w:ascii="Times New Roman" w:eastAsia="Times New Roman" w:hAnsi="Times New Roman"/>
                <w:sz w:val="24"/>
                <w:szCs w:val="28"/>
                <w:lang w:eastAsia="ru-RU"/>
              </w:rPr>
              <w:t xml:space="preserve">Проективные преобразования плоскости. Аналитическое выражение проективного преобразования. Группа проективных преобразований. </w:t>
            </w:r>
          </w:p>
        </w:tc>
        <w:tc>
          <w:tcPr>
            <w:tcW w:w="793" w:type="pct"/>
            <w:tcBorders>
              <w:top w:val="single" w:sz="4" w:space="0" w:color="auto"/>
              <w:left w:val="single" w:sz="4" w:space="0" w:color="auto"/>
              <w:bottom w:val="single" w:sz="4" w:space="0" w:color="auto"/>
              <w:right w:val="single" w:sz="4" w:space="0" w:color="auto"/>
            </w:tcBorders>
            <w:hideMark/>
          </w:tcPr>
          <w:p w:rsidR="003A3630" w:rsidRPr="008B670C" w:rsidRDefault="003A3630" w:rsidP="004310BC">
            <w:pPr>
              <w:spacing w:after="0" w:line="240" w:lineRule="auto"/>
              <w:jc w:val="center"/>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hideMark/>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FB1D0F">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4</w:t>
            </w:r>
          </w:p>
        </w:tc>
        <w:tc>
          <w:tcPr>
            <w:tcW w:w="845" w:type="pct"/>
            <w:tcBorders>
              <w:top w:val="single" w:sz="4" w:space="0" w:color="auto"/>
              <w:left w:val="single" w:sz="4" w:space="0" w:color="auto"/>
              <w:bottom w:val="single" w:sz="4" w:space="0" w:color="auto"/>
              <w:right w:val="single" w:sz="4" w:space="0" w:color="auto"/>
            </w:tcBorders>
            <w:vAlign w:val="center"/>
            <w:hideMark/>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8</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hideMark/>
          </w:tcPr>
          <w:p w:rsidR="003A3630" w:rsidRPr="002F1F71" w:rsidRDefault="003A3630" w:rsidP="00ED053E">
            <w:pPr>
              <w:spacing w:after="0" w:line="240" w:lineRule="auto"/>
              <w:rPr>
                <w:rFonts w:ascii="Times New Roman" w:hAnsi="Times New Roman"/>
                <w:sz w:val="24"/>
                <w:szCs w:val="24"/>
              </w:rPr>
            </w:pPr>
            <w:r w:rsidRPr="002F1F71">
              <w:rPr>
                <w:rFonts w:ascii="Times New Roman" w:hAnsi="Times New Roman"/>
                <w:sz w:val="24"/>
                <w:szCs w:val="24"/>
              </w:rPr>
              <w:t xml:space="preserve">2.2 </w:t>
            </w:r>
            <w:r w:rsidRPr="008B670C">
              <w:rPr>
                <w:rFonts w:ascii="Times New Roman" w:eastAsia="Times New Roman" w:hAnsi="Times New Roman"/>
                <w:sz w:val="24"/>
                <w:szCs w:val="28"/>
                <w:lang w:eastAsia="ru-RU"/>
              </w:rPr>
              <w:t>Гомология. Гомология на расширенной плоскости.</w:t>
            </w:r>
          </w:p>
        </w:tc>
        <w:tc>
          <w:tcPr>
            <w:tcW w:w="793" w:type="pct"/>
            <w:tcBorders>
              <w:top w:val="single" w:sz="4" w:space="0" w:color="auto"/>
              <w:left w:val="single" w:sz="4" w:space="0" w:color="auto"/>
              <w:bottom w:val="single" w:sz="4" w:space="0" w:color="auto"/>
              <w:right w:val="single" w:sz="4" w:space="0" w:color="auto"/>
            </w:tcBorders>
            <w:hideMark/>
          </w:tcPr>
          <w:p w:rsidR="003A3630" w:rsidRPr="008B670C" w:rsidRDefault="003A3630" w:rsidP="004310BC">
            <w:pPr>
              <w:spacing w:after="0" w:line="240" w:lineRule="auto"/>
              <w:jc w:val="center"/>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hideMark/>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FB1D0F">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3</w:t>
            </w:r>
          </w:p>
        </w:tc>
        <w:tc>
          <w:tcPr>
            <w:tcW w:w="845" w:type="pct"/>
            <w:tcBorders>
              <w:top w:val="single" w:sz="4" w:space="0" w:color="auto"/>
              <w:left w:val="single" w:sz="4" w:space="0" w:color="auto"/>
              <w:bottom w:val="single" w:sz="4" w:space="0" w:color="auto"/>
              <w:right w:val="single" w:sz="4" w:space="0" w:color="auto"/>
            </w:tcBorders>
            <w:vAlign w:val="center"/>
            <w:hideMark/>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7</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hideMark/>
          </w:tcPr>
          <w:p w:rsidR="003A3630" w:rsidRPr="002F1F71" w:rsidRDefault="003A3630" w:rsidP="00ED053E">
            <w:pPr>
              <w:spacing w:after="0" w:line="240" w:lineRule="auto"/>
              <w:rPr>
                <w:rFonts w:ascii="Times New Roman" w:hAnsi="Times New Roman"/>
                <w:sz w:val="24"/>
                <w:szCs w:val="24"/>
              </w:rPr>
            </w:pPr>
            <w:r w:rsidRPr="002F1F71">
              <w:rPr>
                <w:rFonts w:ascii="Times New Roman" w:hAnsi="Times New Roman"/>
                <w:sz w:val="24"/>
                <w:szCs w:val="24"/>
              </w:rPr>
              <w:t xml:space="preserve">2.3 </w:t>
            </w:r>
            <w:r w:rsidRPr="008B670C">
              <w:rPr>
                <w:rFonts w:ascii="Times New Roman" w:eastAsia="Times New Roman" w:hAnsi="Times New Roman"/>
                <w:color w:val="000000"/>
                <w:sz w:val="24"/>
                <w:szCs w:val="24"/>
                <w:lang w:eastAsia="ru-RU"/>
              </w:rPr>
              <w:t>Проективные и перспективные отображения прямых и пучков. Критерий перспективности проективного отображения.</w:t>
            </w:r>
          </w:p>
        </w:tc>
        <w:tc>
          <w:tcPr>
            <w:tcW w:w="793"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spacing w:after="0" w:line="240" w:lineRule="auto"/>
              <w:jc w:val="center"/>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hideMark/>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FB1D0F">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3</w:t>
            </w:r>
          </w:p>
        </w:tc>
        <w:tc>
          <w:tcPr>
            <w:tcW w:w="845" w:type="pct"/>
            <w:tcBorders>
              <w:top w:val="single" w:sz="4" w:space="0" w:color="auto"/>
              <w:left w:val="single" w:sz="4" w:space="0" w:color="auto"/>
              <w:bottom w:val="single" w:sz="4" w:space="0" w:color="auto"/>
              <w:right w:val="single" w:sz="4" w:space="0" w:color="auto"/>
            </w:tcBorders>
            <w:vAlign w:val="center"/>
            <w:hideMark/>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7</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hideMark/>
          </w:tcPr>
          <w:p w:rsidR="003A3630" w:rsidRPr="00ED053E" w:rsidRDefault="003A3630" w:rsidP="004310BC">
            <w:pPr>
              <w:spacing w:after="0" w:line="240" w:lineRule="auto"/>
              <w:rPr>
                <w:rFonts w:ascii="Times New Roman" w:eastAsia="Times New Roman" w:hAnsi="Times New Roman"/>
                <w:b/>
                <w:sz w:val="28"/>
                <w:szCs w:val="28"/>
                <w:u w:val="single"/>
                <w:lang w:eastAsia="ru-RU"/>
              </w:rPr>
            </w:pPr>
            <w:r w:rsidRPr="00ED053E">
              <w:rPr>
                <w:rFonts w:ascii="Times New Roman" w:eastAsia="Times New Roman" w:hAnsi="Times New Roman"/>
                <w:b/>
                <w:sz w:val="28"/>
                <w:szCs w:val="28"/>
                <w:lang w:eastAsia="ru-RU"/>
              </w:rPr>
              <w:t xml:space="preserve">Раздел 3. </w:t>
            </w:r>
            <w:r w:rsidRPr="00ED053E">
              <w:rPr>
                <w:rFonts w:ascii="Times New Roman" w:eastAsia="Times New Roman" w:hAnsi="Times New Roman"/>
                <w:b/>
                <w:sz w:val="24"/>
                <w:szCs w:val="24"/>
                <w:lang w:eastAsia="ru-RU"/>
              </w:rPr>
              <w:t>Основные факты проективной геометрии</w:t>
            </w:r>
          </w:p>
        </w:tc>
        <w:tc>
          <w:tcPr>
            <w:tcW w:w="793"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1007"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1007" w:type="pct"/>
            <w:tcBorders>
              <w:top w:val="single" w:sz="4" w:space="0" w:color="auto"/>
              <w:left w:val="single" w:sz="4" w:space="0" w:color="auto"/>
              <w:bottom w:val="single" w:sz="4" w:space="0" w:color="auto"/>
              <w:right w:val="single" w:sz="4" w:space="0" w:color="auto"/>
            </w:tcBorders>
          </w:tcPr>
          <w:p w:rsidR="003A3630" w:rsidRPr="002F1F71" w:rsidRDefault="003A3630" w:rsidP="00FB1D0F">
            <w:pPr>
              <w:spacing w:after="0" w:line="240" w:lineRule="auto"/>
              <w:jc w:val="center"/>
              <w:rPr>
                <w:rFonts w:ascii="Times New Roman" w:hAnsi="Times New Roman"/>
                <w:b/>
                <w:sz w:val="24"/>
                <w:szCs w:val="24"/>
              </w:rPr>
            </w:pPr>
            <w:r>
              <w:rPr>
                <w:rFonts w:ascii="Times New Roman" w:hAnsi="Times New Roman"/>
                <w:b/>
                <w:sz w:val="24"/>
                <w:szCs w:val="24"/>
              </w:rPr>
              <w:t>12</w:t>
            </w:r>
          </w:p>
        </w:tc>
        <w:tc>
          <w:tcPr>
            <w:tcW w:w="845"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Pr>
                <w:rFonts w:ascii="Times New Roman" w:hAnsi="Times New Roman"/>
                <w:b/>
                <w:sz w:val="24"/>
                <w:szCs w:val="24"/>
              </w:rPr>
              <w:t>22</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hideMark/>
          </w:tcPr>
          <w:p w:rsidR="003A3630" w:rsidRPr="002F1F71" w:rsidRDefault="003A3630" w:rsidP="00ED053E">
            <w:pPr>
              <w:spacing w:after="0" w:line="240" w:lineRule="auto"/>
              <w:jc w:val="both"/>
              <w:rPr>
                <w:rFonts w:ascii="Times New Roman" w:hAnsi="Times New Roman"/>
                <w:sz w:val="24"/>
                <w:szCs w:val="24"/>
              </w:rPr>
            </w:pPr>
            <w:r>
              <w:rPr>
                <w:rFonts w:ascii="Times New Roman" w:hAnsi="Times New Roman"/>
                <w:sz w:val="24"/>
                <w:szCs w:val="24"/>
              </w:rPr>
              <w:t>3.1</w:t>
            </w:r>
            <w:r w:rsidRPr="008B670C">
              <w:rPr>
                <w:rFonts w:ascii="Times New Roman" w:eastAsia="Times New Roman" w:hAnsi="Times New Roman"/>
                <w:sz w:val="24"/>
                <w:szCs w:val="24"/>
                <w:lang w:eastAsia="ru-RU"/>
              </w:rPr>
              <w:t>Сложное отношение четырех точек прямой. Гармонические четверки точек.</w:t>
            </w:r>
          </w:p>
        </w:tc>
        <w:tc>
          <w:tcPr>
            <w:tcW w:w="793"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spacing w:after="0" w:line="240" w:lineRule="auto"/>
              <w:jc w:val="center"/>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FB1D0F">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4</w:t>
            </w:r>
          </w:p>
        </w:tc>
        <w:tc>
          <w:tcPr>
            <w:tcW w:w="845"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8</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hideMark/>
          </w:tcPr>
          <w:p w:rsidR="003A3630" w:rsidRPr="002F1F71" w:rsidRDefault="003A3630" w:rsidP="00ED053E">
            <w:pPr>
              <w:spacing w:after="0" w:line="240" w:lineRule="auto"/>
              <w:rPr>
                <w:rFonts w:ascii="Times New Roman" w:hAnsi="Times New Roman"/>
                <w:sz w:val="24"/>
                <w:szCs w:val="24"/>
              </w:rPr>
            </w:pPr>
            <w:r w:rsidRPr="002F1F71">
              <w:rPr>
                <w:rFonts w:ascii="Times New Roman" w:hAnsi="Times New Roman"/>
                <w:sz w:val="24"/>
                <w:szCs w:val="24"/>
              </w:rPr>
              <w:t xml:space="preserve">3.2 </w:t>
            </w:r>
            <w:r w:rsidRPr="008B670C">
              <w:rPr>
                <w:rFonts w:ascii="Times New Roman" w:eastAsia="Times New Roman" w:hAnsi="Times New Roman"/>
                <w:sz w:val="24"/>
                <w:szCs w:val="24"/>
                <w:lang w:eastAsia="ru-RU"/>
              </w:rPr>
              <w:t>Полный четырехвершинник и его свойства. Построение четвертой гармонической.</w:t>
            </w:r>
          </w:p>
        </w:tc>
        <w:tc>
          <w:tcPr>
            <w:tcW w:w="793"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spacing w:after="0" w:line="240" w:lineRule="auto"/>
              <w:jc w:val="center"/>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ascii="Times New Roman" w:eastAsia="Times New Roman" w:hAnsi="Times New Roman"/>
                <w:sz w:val="24"/>
                <w:szCs w:val="24"/>
                <w:lang w:eastAsia="ru-RU"/>
              </w:rPr>
              <w:t>2</w:t>
            </w:r>
          </w:p>
        </w:tc>
        <w:tc>
          <w:tcPr>
            <w:tcW w:w="1007"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FB1D0F">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4</w:t>
            </w:r>
          </w:p>
        </w:tc>
        <w:tc>
          <w:tcPr>
            <w:tcW w:w="845"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8</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hideMark/>
          </w:tcPr>
          <w:p w:rsidR="003A3630" w:rsidRPr="002F1F71" w:rsidRDefault="003A3630" w:rsidP="00ED053E">
            <w:pPr>
              <w:spacing w:after="0" w:line="240" w:lineRule="auto"/>
              <w:rPr>
                <w:rFonts w:ascii="Times New Roman" w:hAnsi="Times New Roman"/>
                <w:sz w:val="24"/>
                <w:szCs w:val="24"/>
              </w:rPr>
            </w:pPr>
            <w:r w:rsidRPr="002F1F71">
              <w:rPr>
                <w:rFonts w:ascii="Times New Roman" w:hAnsi="Times New Roman"/>
                <w:sz w:val="24"/>
                <w:szCs w:val="24"/>
              </w:rPr>
              <w:t xml:space="preserve">3.3 </w:t>
            </w:r>
            <w:r w:rsidRPr="008B670C">
              <w:rPr>
                <w:rFonts w:ascii="Times New Roman" w:eastAsia="Times New Roman" w:hAnsi="Times New Roman"/>
                <w:sz w:val="24"/>
                <w:szCs w:val="24"/>
                <w:lang w:eastAsia="ru-RU"/>
              </w:rPr>
              <w:t>Проективная интерпретация аффинной плоскости.</w:t>
            </w:r>
          </w:p>
        </w:tc>
        <w:tc>
          <w:tcPr>
            <w:tcW w:w="793"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spacing w:after="0" w:line="240" w:lineRule="auto"/>
              <w:jc w:val="center"/>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1</w:t>
            </w:r>
          </w:p>
        </w:tc>
        <w:tc>
          <w:tcPr>
            <w:tcW w:w="1007" w:type="pct"/>
            <w:tcBorders>
              <w:top w:val="single" w:sz="4" w:space="0" w:color="auto"/>
              <w:left w:val="single" w:sz="4" w:space="0" w:color="auto"/>
              <w:bottom w:val="single" w:sz="4" w:space="0" w:color="auto"/>
              <w:right w:val="single" w:sz="4" w:space="0" w:color="auto"/>
            </w:tcBorders>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ascii="Times New Roman" w:eastAsia="Times New Roman" w:hAnsi="Times New Roman"/>
                <w:sz w:val="24"/>
                <w:szCs w:val="24"/>
                <w:lang w:eastAsia="ru-RU"/>
              </w:rPr>
              <w:t>1</w:t>
            </w:r>
          </w:p>
        </w:tc>
        <w:tc>
          <w:tcPr>
            <w:tcW w:w="1007"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FB1D0F">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4</w:t>
            </w:r>
          </w:p>
        </w:tc>
        <w:tc>
          <w:tcPr>
            <w:tcW w:w="845" w:type="pct"/>
            <w:tcBorders>
              <w:top w:val="single" w:sz="4" w:space="0" w:color="auto"/>
              <w:left w:val="single" w:sz="4" w:space="0" w:color="auto"/>
              <w:bottom w:val="single" w:sz="4" w:space="0" w:color="auto"/>
              <w:right w:val="single" w:sz="4" w:space="0" w:color="auto"/>
            </w:tcBorders>
            <w:vAlign w:val="center"/>
          </w:tcPr>
          <w:p w:rsidR="003A3630" w:rsidRPr="008B670C" w:rsidRDefault="003A3630" w:rsidP="004310BC">
            <w:pPr>
              <w:autoSpaceDE w:val="0"/>
              <w:autoSpaceDN w:val="0"/>
              <w:adjustRightInd w:val="0"/>
              <w:spacing w:after="0" w:line="240" w:lineRule="auto"/>
              <w:jc w:val="center"/>
              <w:rPr>
                <w:rFonts w:eastAsia="Times New Roman" w:cs="Calibri"/>
                <w:sz w:val="24"/>
                <w:szCs w:val="24"/>
                <w:lang w:eastAsia="ru-RU"/>
              </w:rPr>
            </w:pPr>
            <w:r w:rsidRPr="008B670C">
              <w:rPr>
                <w:rFonts w:eastAsia="Times New Roman" w:cs="Calibri"/>
                <w:sz w:val="24"/>
                <w:szCs w:val="24"/>
                <w:lang w:eastAsia="ru-RU"/>
              </w:rPr>
              <w:t>6</w:t>
            </w:r>
          </w:p>
        </w:tc>
      </w:tr>
      <w:tr w:rsidR="003A3630" w:rsidRPr="002F1F71" w:rsidTr="003A3630">
        <w:tc>
          <w:tcPr>
            <w:tcW w:w="1348"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rPr>
                <w:rFonts w:ascii="Times New Roman" w:hAnsi="Times New Roman"/>
                <w:b/>
                <w:sz w:val="24"/>
                <w:szCs w:val="24"/>
              </w:rPr>
            </w:pPr>
            <w:r w:rsidRPr="002F1F71">
              <w:rPr>
                <w:rFonts w:ascii="Times New Roman" w:hAnsi="Times New Roman"/>
                <w:b/>
                <w:sz w:val="24"/>
                <w:szCs w:val="24"/>
              </w:rPr>
              <w:t>Итого:</w:t>
            </w:r>
          </w:p>
        </w:tc>
        <w:tc>
          <w:tcPr>
            <w:tcW w:w="793"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sidRPr="002F1F71">
              <w:rPr>
                <w:rFonts w:ascii="Times New Roman" w:hAnsi="Times New Roman"/>
                <w:b/>
                <w:sz w:val="24"/>
                <w:szCs w:val="24"/>
              </w:rPr>
              <w:t>18</w:t>
            </w:r>
          </w:p>
        </w:tc>
        <w:tc>
          <w:tcPr>
            <w:tcW w:w="1007"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sidRPr="002F1F71">
              <w:rPr>
                <w:rFonts w:ascii="Times New Roman" w:hAnsi="Times New Roman"/>
                <w:b/>
                <w:sz w:val="24"/>
                <w:szCs w:val="24"/>
              </w:rPr>
              <w:t>18</w:t>
            </w:r>
          </w:p>
        </w:tc>
        <w:tc>
          <w:tcPr>
            <w:tcW w:w="1007" w:type="pct"/>
            <w:tcBorders>
              <w:top w:val="single" w:sz="4" w:space="0" w:color="auto"/>
              <w:left w:val="single" w:sz="4" w:space="0" w:color="auto"/>
              <w:bottom w:val="single" w:sz="4" w:space="0" w:color="auto"/>
              <w:right w:val="single" w:sz="4" w:space="0" w:color="auto"/>
            </w:tcBorders>
          </w:tcPr>
          <w:p w:rsidR="003A3630" w:rsidRPr="002F1F71" w:rsidRDefault="003A3630" w:rsidP="00FB1D0F">
            <w:pPr>
              <w:spacing w:after="0" w:line="240" w:lineRule="auto"/>
              <w:jc w:val="center"/>
              <w:rPr>
                <w:rFonts w:ascii="Times New Roman" w:hAnsi="Times New Roman"/>
                <w:b/>
                <w:sz w:val="24"/>
                <w:szCs w:val="24"/>
              </w:rPr>
            </w:pPr>
            <w:r w:rsidRPr="002F1F71">
              <w:rPr>
                <w:rFonts w:ascii="Times New Roman" w:hAnsi="Times New Roman"/>
                <w:b/>
                <w:sz w:val="24"/>
                <w:szCs w:val="24"/>
              </w:rPr>
              <w:t>36</w:t>
            </w:r>
          </w:p>
        </w:tc>
        <w:tc>
          <w:tcPr>
            <w:tcW w:w="845" w:type="pct"/>
            <w:tcBorders>
              <w:top w:val="single" w:sz="4" w:space="0" w:color="auto"/>
              <w:left w:val="single" w:sz="4" w:space="0" w:color="auto"/>
              <w:bottom w:val="single" w:sz="4" w:space="0" w:color="auto"/>
              <w:right w:val="single" w:sz="4" w:space="0" w:color="auto"/>
            </w:tcBorders>
            <w:hideMark/>
          </w:tcPr>
          <w:p w:rsidR="003A3630" w:rsidRPr="002F1F71" w:rsidRDefault="003A3630" w:rsidP="004310BC">
            <w:pPr>
              <w:spacing w:after="0" w:line="240" w:lineRule="auto"/>
              <w:jc w:val="center"/>
              <w:rPr>
                <w:rFonts w:ascii="Times New Roman" w:hAnsi="Times New Roman"/>
                <w:b/>
                <w:sz w:val="24"/>
                <w:szCs w:val="24"/>
              </w:rPr>
            </w:pPr>
            <w:r w:rsidRPr="002F1F71">
              <w:rPr>
                <w:rFonts w:ascii="Times New Roman" w:hAnsi="Times New Roman"/>
                <w:b/>
                <w:sz w:val="24"/>
                <w:szCs w:val="24"/>
              </w:rPr>
              <w:t>72</w:t>
            </w:r>
          </w:p>
        </w:tc>
      </w:tr>
    </w:tbl>
    <w:p w:rsidR="008B670C" w:rsidRPr="008B670C" w:rsidRDefault="008B670C" w:rsidP="008B670C">
      <w:pPr>
        <w:spacing w:after="0" w:line="240" w:lineRule="auto"/>
        <w:ind w:firstLine="540"/>
        <w:jc w:val="center"/>
        <w:rPr>
          <w:rFonts w:ascii="Times New Roman" w:eastAsia="Times New Roman" w:hAnsi="Times New Roman"/>
          <w:b/>
          <w:sz w:val="28"/>
          <w:szCs w:val="28"/>
          <w:lang w:eastAsia="ru-RU"/>
        </w:rPr>
      </w:pPr>
    </w:p>
    <w:p w:rsidR="008B670C" w:rsidRPr="008B670C" w:rsidRDefault="008B670C" w:rsidP="008B670C">
      <w:pPr>
        <w:spacing w:after="0" w:line="240" w:lineRule="auto"/>
        <w:ind w:firstLine="540"/>
        <w:rPr>
          <w:rFonts w:ascii="Times New Roman" w:eastAsia="Times New Roman" w:hAnsi="Times New Roman"/>
          <w:b/>
          <w:sz w:val="28"/>
          <w:szCs w:val="28"/>
          <w:lang w:eastAsia="ru-RU"/>
        </w:rPr>
      </w:pPr>
    </w:p>
    <w:p w:rsidR="008B670C" w:rsidRPr="00B011F8" w:rsidRDefault="008B670C" w:rsidP="00B011F8">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B670C">
        <w:rPr>
          <w:rFonts w:ascii="Times New Roman" w:eastAsia="Times New Roman" w:hAnsi="Times New Roman"/>
          <w:bCs/>
          <w:i/>
          <w:sz w:val="24"/>
          <w:szCs w:val="24"/>
          <w:lang w:eastAsia="ru-RU"/>
        </w:rPr>
        <w:t xml:space="preserve">5.2. </w:t>
      </w:r>
      <w:r w:rsidRPr="008B670C">
        <w:rPr>
          <w:rFonts w:ascii="Times New Roman" w:eastAsia="Times New Roman" w:hAnsi="Times New Roman"/>
          <w:i/>
          <w:sz w:val="24"/>
          <w:szCs w:val="24"/>
          <w:lang w:eastAsia="ru-RU"/>
        </w:rPr>
        <w:t xml:space="preserve"> Методы обучения</w:t>
      </w:r>
    </w:p>
    <w:p w:rsidR="008B670C" w:rsidRPr="008B670C" w:rsidRDefault="008B670C" w:rsidP="008B670C">
      <w:pPr>
        <w:spacing w:after="0" w:line="240" w:lineRule="auto"/>
        <w:ind w:firstLine="709"/>
        <w:jc w:val="both"/>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 xml:space="preserve">При изучении дисциплины рекомендуется применение проблемного обучения, тестирование, интерактивные технологии, модульно-рейтинговая технология обучения. </w:t>
      </w:r>
    </w:p>
    <w:p w:rsidR="008B670C" w:rsidRPr="008B670C" w:rsidRDefault="008B670C" w:rsidP="008B670C">
      <w:pPr>
        <w:spacing w:after="0" w:line="240" w:lineRule="auto"/>
        <w:ind w:firstLine="709"/>
        <w:jc w:val="both"/>
        <w:rPr>
          <w:rFonts w:ascii="Times New Roman" w:eastAsia="Times New Roman" w:hAnsi="Times New Roman"/>
          <w:b/>
          <w:sz w:val="28"/>
          <w:szCs w:val="28"/>
          <w:lang w:eastAsia="ru-RU"/>
        </w:rPr>
      </w:pPr>
      <w:r w:rsidRPr="008B670C">
        <w:rPr>
          <w:rFonts w:ascii="Times New Roman" w:eastAsia="Times New Roman" w:hAnsi="Times New Roman"/>
          <w:b/>
          <w:sz w:val="28"/>
          <w:szCs w:val="28"/>
          <w:lang w:eastAsia="ru-RU"/>
        </w:rPr>
        <w:t> </w:t>
      </w:r>
    </w:p>
    <w:p w:rsidR="008B670C" w:rsidRPr="008B670C" w:rsidRDefault="008B670C" w:rsidP="008B670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B670C">
        <w:rPr>
          <w:rFonts w:ascii="Times New Roman" w:eastAsia="Times New Roman" w:hAnsi="Times New Roman"/>
          <w:b/>
          <w:bCs/>
          <w:sz w:val="24"/>
          <w:szCs w:val="24"/>
          <w:lang w:eastAsia="ru-RU"/>
        </w:rPr>
        <w:t>6. Технологическая карта дисциплины</w:t>
      </w:r>
    </w:p>
    <w:p w:rsidR="008B670C" w:rsidRDefault="008B670C" w:rsidP="008B670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B670C">
        <w:rPr>
          <w:rFonts w:ascii="Times New Roman" w:eastAsia="Times New Roman" w:hAnsi="Times New Roman"/>
          <w:bCs/>
          <w:i/>
          <w:sz w:val="24"/>
          <w:szCs w:val="24"/>
          <w:lang w:eastAsia="ru-RU"/>
        </w:rPr>
        <w:t>6.1. Рейтинг-план</w:t>
      </w:r>
    </w:p>
    <w:tbl>
      <w:tblPr>
        <w:tblW w:w="5000" w:type="pct"/>
        <w:tblLayout w:type="fixed"/>
        <w:tblLook w:val="04A0"/>
      </w:tblPr>
      <w:tblGrid>
        <w:gridCol w:w="488"/>
        <w:gridCol w:w="1463"/>
        <w:gridCol w:w="1702"/>
        <w:gridCol w:w="1701"/>
        <w:gridCol w:w="1701"/>
        <w:gridCol w:w="1134"/>
        <w:gridCol w:w="851"/>
        <w:gridCol w:w="814"/>
      </w:tblGrid>
      <w:tr w:rsidR="008B3E13" w:rsidRPr="00FC5FCC" w:rsidTr="008B3E13">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B3E13" w:rsidRPr="00FC5FCC" w:rsidRDefault="008B3E13" w:rsidP="004310BC">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 п/п</w:t>
            </w:r>
          </w:p>
        </w:tc>
        <w:tc>
          <w:tcPr>
            <w:tcW w:w="1463" w:type="dxa"/>
            <w:vMerge w:val="restart"/>
            <w:tcBorders>
              <w:top w:val="single" w:sz="2" w:space="0" w:color="000000"/>
              <w:left w:val="single" w:sz="2" w:space="0" w:color="000000"/>
              <w:bottom w:val="single" w:sz="2" w:space="0" w:color="000000"/>
              <w:right w:val="single" w:sz="2" w:space="0" w:color="000000"/>
            </w:tcBorders>
            <w:hideMark/>
          </w:tcPr>
          <w:p w:rsidR="008B3E13" w:rsidRPr="00FC5FCC" w:rsidRDefault="008B3E13" w:rsidP="004310BC">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hideMark/>
          </w:tcPr>
          <w:p w:rsidR="008B3E13" w:rsidRPr="00FC5FCC" w:rsidRDefault="008B3E13" w:rsidP="004310BC">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Виды учебной деятельности</w:t>
            </w:r>
          </w:p>
          <w:p w:rsidR="008B3E13" w:rsidRPr="00FC5FCC" w:rsidRDefault="008B3E13" w:rsidP="004310BC">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8B3E13" w:rsidRPr="00FC5FCC" w:rsidRDefault="008B3E13" w:rsidP="004310BC">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Средства оценивания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8B3E13" w:rsidRPr="00FC5FCC" w:rsidRDefault="008B3E13" w:rsidP="004310BC">
            <w:pPr>
              <w:autoSpaceDE w:val="0"/>
              <w:autoSpaceDN w:val="0"/>
              <w:adjustRightInd w:val="0"/>
              <w:spacing w:after="0" w:line="240" w:lineRule="auto"/>
              <w:jc w:val="center"/>
              <w:rPr>
                <w:rFonts w:ascii="Times New Roman" w:eastAsia="Times New Roman" w:hAnsi="Times New Roman"/>
                <w:color w:val="000000"/>
                <w:lang w:eastAsia="ru-RU"/>
              </w:rPr>
            </w:pPr>
            <w:r w:rsidRPr="00FC5FCC">
              <w:rPr>
                <w:rFonts w:ascii="Times New Roman" w:eastAsia="Times New Roman" w:hAnsi="Times New Roman"/>
                <w:color w:val="000000"/>
                <w:lang w:eastAsia="ru-RU"/>
              </w:rPr>
              <w:t>Балл за конкретное задание</w:t>
            </w:r>
          </w:p>
          <w:p w:rsidR="008B3E13" w:rsidRPr="00FC5FCC" w:rsidRDefault="008B3E13" w:rsidP="004310BC">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w:t>
            </w:r>
            <w:r w:rsidRPr="00FC5FCC">
              <w:rPr>
                <w:rFonts w:ascii="Times New Roman" w:eastAsia="Times New Roman" w:hAnsi="Times New Roman"/>
                <w:color w:val="000000"/>
                <w:lang w:val="en-US" w:eastAsia="ru-RU"/>
              </w:rPr>
              <w:t>min</w:t>
            </w:r>
            <w:r w:rsidRPr="00FC5FCC">
              <w:rPr>
                <w:rFonts w:ascii="Times New Roman" w:eastAsia="Times New Roman" w:hAnsi="Times New Roman"/>
                <w:color w:val="000000"/>
                <w:lang w:eastAsia="ru-RU"/>
              </w:rPr>
              <w:t>-</w:t>
            </w:r>
            <w:r w:rsidRPr="00FC5FCC">
              <w:rPr>
                <w:rFonts w:ascii="Times New Roman" w:eastAsia="Times New Roman" w:hAnsi="Times New Roman"/>
                <w:color w:val="000000"/>
                <w:lang w:val="en-US" w:eastAsia="ru-RU"/>
              </w:rPr>
              <w:t>max</w:t>
            </w:r>
            <w:r w:rsidRPr="00FC5FCC">
              <w:rPr>
                <w:rFonts w:ascii="Times New Roman" w:eastAsia="Times New Roman" w:hAnsi="Times New Roman"/>
                <w:color w:val="00000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8B3E13" w:rsidRPr="00FC5FCC" w:rsidRDefault="008B3E13" w:rsidP="004310BC">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hideMark/>
          </w:tcPr>
          <w:p w:rsidR="008B3E13" w:rsidRPr="00FC5FCC" w:rsidRDefault="008B3E13" w:rsidP="004310BC">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Баллы</w:t>
            </w:r>
          </w:p>
        </w:tc>
      </w:tr>
      <w:tr w:rsidR="008B3E13" w:rsidRPr="00FC5FCC" w:rsidTr="004310BC">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hideMark/>
          </w:tcPr>
          <w:p w:rsidR="008B3E13" w:rsidRPr="00FC5FCC" w:rsidRDefault="008B3E13" w:rsidP="004310BC">
            <w:pPr>
              <w:spacing w:after="0" w:line="240" w:lineRule="auto"/>
              <w:rPr>
                <w:rFonts w:ascii="Times New Roman" w:eastAsia="Times New Roman" w:hAnsi="Times New Roman"/>
                <w:lang w:eastAsia="ru-RU"/>
              </w:rPr>
            </w:pPr>
          </w:p>
        </w:tc>
        <w:tc>
          <w:tcPr>
            <w:tcW w:w="1463" w:type="dxa"/>
            <w:vMerge/>
            <w:tcBorders>
              <w:top w:val="single" w:sz="2" w:space="0" w:color="000000"/>
              <w:left w:val="single" w:sz="2" w:space="0" w:color="000000"/>
              <w:bottom w:val="single" w:sz="2" w:space="0" w:color="000000"/>
              <w:right w:val="single" w:sz="2" w:space="0" w:color="000000"/>
            </w:tcBorders>
            <w:vAlign w:val="center"/>
            <w:hideMark/>
          </w:tcPr>
          <w:p w:rsidR="008B3E13" w:rsidRPr="00FC5FCC" w:rsidRDefault="008B3E13" w:rsidP="004310BC">
            <w:pPr>
              <w:spacing w:after="0" w:line="240" w:lineRule="auto"/>
              <w:rPr>
                <w:rFonts w:ascii="Times New Roman" w:eastAsia="Times New Roman" w:hAnsi="Times New Roman"/>
                <w:color w:val="000000"/>
                <w:lang w:eastAsia="ru-RU"/>
              </w:rPr>
            </w:pPr>
          </w:p>
        </w:tc>
        <w:tc>
          <w:tcPr>
            <w:tcW w:w="1702" w:type="dxa"/>
            <w:vMerge/>
            <w:tcBorders>
              <w:top w:val="single" w:sz="2" w:space="0" w:color="000000"/>
              <w:left w:val="single" w:sz="2" w:space="0" w:color="000000"/>
              <w:bottom w:val="single" w:sz="2" w:space="0" w:color="000000"/>
              <w:right w:val="single" w:sz="2" w:space="0" w:color="000000"/>
            </w:tcBorders>
            <w:vAlign w:val="center"/>
            <w:hideMark/>
          </w:tcPr>
          <w:p w:rsidR="008B3E13" w:rsidRPr="00FC5FCC" w:rsidRDefault="008B3E13" w:rsidP="004310BC">
            <w:pPr>
              <w:spacing w:after="0" w:line="240" w:lineRule="auto"/>
              <w:rPr>
                <w:rFonts w:ascii="Times New Roman" w:eastAsia="Times New Roman" w:hAnsi="Times New Roman"/>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8B3E13" w:rsidRPr="00FC5FCC" w:rsidRDefault="008B3E13" w:rsidP="004310BC">
            <w:pPr>
              <w:spacing w:after="0" w:line="240" w:lineRule="auto"/>
              <w:rPr>
                <w:rFonts w:ascii="Times New Roman" w:eastAsia="Times New Roman" w:hAnsi="Times New Roman"/>
                <w:color w:val="000000"/>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8B3E13" w:rsidRPr="00FC5FCC" w:rsidRDefault="008B3E13" w:rsidP="004310BC">
            <w:pPr>
              <w:spacing w:after="0" w:line="240" w:lineRule="auto"/>
              <w:rPr>
                <w:rFonts w:ascii="Times New Roman" w:eastAsia="Times New Roman" w:hAnsi="Times New Roman"/>
                <w:lang w:eastAsia="ru-RU"/>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8B3E13" w:rsidRPr="00FC5FCC" w:rsidRDefault="008B3E13" w:rsidP="004310BC">
            <w:pPr>
              <w:spacing w:after="0" w:line="240" w:lineRule="auto"/>
              <w:rPr>
                <w:rFonts w:ascii="Times New Roman" w:eastAsia="Times New Roman" w:hAnsi="Times New Roman"/>
                <w:lang w:eastAsia="ru-RU"/>
              </w:rPr>
            </w:pPr>
          </w:p>
        </w:tc>
        <w:tc>
          <w:tcPr>
            <w:tcW w:w="851" w:type="dxa"/>
            <w:tcBorders>
              <w:top w:val="nil"/>
              <w:left w:val="nil"/>
              <w:bottom w:val="single" w:sz="2" w:space="0" w:color="000000"/>
              <w:right w:val="single" w:sz="2" w:space="0" w:color="000000"/>
            </w:tcBorders>
            <w:hideMark/>
          </w:tcPr>
          <w:p w:rsidR="008B3E13" w:rsidRPr="00FC5FCC" w:rsidRDefault="008B3E13" w:rsidP="004310BC">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Минимальный</w:t>
            </w:r>
          </w:p>
        </w:tc>
        <w:tc>
          <w:tcPr>
            <w:tcW w:w="814" w:type="dxa"/>
            <w:tcBorders>
              <w:top w:val="nil"/>
              <w:left w:val="nil"/>
              <w:bottom w:val="single" w:sz="2" w:space="0" w:color="000000"/>
              <w:right w:val="single" w:sz="2" w:space="0" w:color="000000"/>
            </w:tcBorders>
            <w:hideMark/>
          </w:tcPr>
          <w:p w:rsidR="008B3E13" w:rsidRPr="00FC5FCC" w:rsidRDefault="008B3E13" w:rsidP="004310BC">
            <w:pPr>
              <w:autoSpaceDE w:val="0"/>
              <w:autoSpaceDN w:val="0"/>
              <w:adjustRightInd w:val="0"/>
              <w:spacing w:after="0" w:line="240" w:lineRule="auto"/>
              <w:jc w:val="center"/>
              <w:rPr>
                <w:rFonts w:ascii="Times New Roman" w:eastAsia="Times New Roman" w:hAnsi="Times New Roman"/>
                <w:lang w:eastAsia="ru-RU"/>
              </w:rPr>
            </w:pPr>
            <w:r w:rsidRPr="00FC5FCC">
              <w:rPr>
                <w:rFonts w:ascii="Times New Roman" w:eastAsia="Times New Roman" w:hAnsi="Times New Roman"/>
                <w:color w:val="000000"/>
                <w:lang w:eastAsia="ru-RU"/>
              </w:rPr>
              <w:t>Максимальный</w:t>
            </w:r>
          </w:p>
        </w:tc>
      </w:tr>
      <w:tr w:rsidR="0003156D" w:rsidRPr="00FC5FCC" w:rsidTr="00CA74C4">
        <w:trPr>
          <w:trHeight w:val="861"/>
        </w:trPr>
        <w:tc>
          <w:tcPr>
            <w:tcW w:w="488" w:type="dxa"/>
            <w:vMerge w:val="restart"/>
            <w:tcBorders>
              <w:top w:val="single" w:sz="2" w:space="0" w:color="000000"/>
              <w:left w:val="single" w:sz="2" w:space="0" w:color="000000"/>
              <w:right w:val="single" w:sz="2" w:space="0" w:color="000000"/>
            </w:tcBorders>
            <w:shd w:val="clear" w:color="auto" w:fill="FFFFFF"/>
            <w:hideMark/>
          </w:tcPr>
          <w:p w:rsidR="0003156D" w:rsidRPr="00FC5FCC" w:rsidRDefault="0003156D" w:rsidP="004310BC">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1</w:t>
            </w:r>
          </w:p>
        </w:tc>
        <w:tc>
          <w:tcPr>
            <w:tcW w:w="1463" w:type="dxa"/>
            <w:vMerge w:val="restart"/>
            <w:tcBorders>
              <w:top w:val="single" w:sz="2" w:space="0" w:color="000000"/>
              <w:left w:val="single" w:sz="2" w:space="0" w:color="000000"/>
              <w:right w:val="single" w:sz="2" w:space="0" w:color="000000"/>
            </w:tcBorders>
            <w:shd w:val="clear" w:color="auto" w:fill="FFFFFF"/>
            <w:hideMark/>
          </w:tcPr>
          <w:p w:rsidR="0003156D" w:rsidRPr="00FC5FCC" w:rsidRDefault="00435B73" w:rsidP="004310BC">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ОР.1.</w:t>
            </w:r>
            <w:r w:rsidR="003A3630">
              <w:rPr>
                <w:rFonts w:ascii="Times New Roman" w:hAnsi="Times New Roman"/>
                <w:sz w:val="24"/>
                <w:szCs w:val="24"/>
              </w:rPr>
              <w:t>4</w:t>
            </w:r>
            <w:r>
              <w:rPr>
                <w:rFonts w:ascii="Times New Roman" w:hAnsi="Times New Roman"/>
                <w:sz w:val="24"/>
                <w:szCs w:val="24"/>
              </w:rPr>
              <w:t>.</w:t>
            </w:r>
            <w:r w:rsidR="0003156D" w:rsidRPr="00FA634C">
              <w:rPr>
                <w:rFonts w:ascii="Times New Roman" w:hAnsi="Times New Roman"/>
                <w:sz w:val="24"/>
                <w:szCs w:val="24"/>
              </w:rPr>
              <w:t>1</w:t>
            </w:r>
          </w:p>
        </w:tc>
        <w:tc>
          <w:tcPr>
            <w:tcW w:w="1702" w:type="dxa"/>
            <w:vMerge w:val="restart"/>
            <w:tcBorders>
              <w:top w:val="single" w:sz="2" w:space="0" w:color="000000"/>
              <w:left w:val="single" w:sz="2" w:space="0" w:color="000000"/>
              <w:right w:val="single" w:sz="2" w:space="0" w:color="000000"/>
            </w:tcBorders>
            <w:shd w:val="clear" w:color="auto" w:fill="FFFFFF"/>
            <w:vAlign w:val="center"/>
            <w:hideMark/>
          </w:tcPr>
          <w:p w:rsidR="0003156D" w:rsidRDefault="0003156D" w:rsidP="0003156D">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Контрольная работа №1</w:t>
            </w:r>
            <w:r>
              <w:rPr>
                <w:rFonts w:ascii="Times New Roman" w:eastAsia="Times New Roman" w:hAnsi="Times New Roman"/>
                <w:sz w:val="24"/>
                <w:szCs w:val="24"/>
                <w:lang w:eastAsia="ru-RU"/>
              </w:rPr>
              <w:t>,</w:t>
            </w:r>
          </w:p>
          <w:p w:rsidR="0003156D" w:rsidRPr="00FC5FCC" w:rsidRDefault="0003156D" w:rsidP="0003156D">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rPr>
              <w:t>в</w:t>
            </w:r>
            <w:r w:rsidRPr="00F830FD">
              <w:rPr>
                <w:rFonts w:ascii="Times New Roman" w:eastAsia="Times New Roman" w:hAnsi="Times New Roman"/>
                <w:sz w:val="24"/>
                <w:szCs w:val="24"/>
              </w:rPr>
              <w:t>ыполнение домашних заданий</w:t>
            </w:r>
          </w:p>
        </w:tc>
        <w:tc>
          <w:tcPr>
            <w:tcW w:w="1701" w:type="dxa"/>
            <w:vMerge w:val="restart"/>
            <w:tcBorders>
              <w:top w:val="single" w:sz="2" w:space="0" w:color="000000"/>
              <w:left w:val="single" w:sz="2" w:space="0" w:color="000000"/>
              <w:right w:val="single" w:sz="2" w:space="0" w:color="000000"/>
            </w:tcBorders>
            <w:shd w:val="clear" w:color="auto" w:fill="FFFFFF"/>
          </w:tcPr>
          <w:p w:rsidR="0003156D" w:rsidRDefault="0003156D" w:rsidP="004310BC">
            <w:pPr>
              <w:autoSpaceDE w:val="0"/>
              <w:autoSpaceDN w:val="0"/>
              <w:adjustRightInd w:val="0"/>
              <w:spacing w:after="0" w:line="240" w:lineRule="auto"/>
              <w:rPr>
                <w:rFonts w:ascii="Times New Roman" w:eastAsia="Times New Roman" w:hAnsi="Times New Roman"/>
                <w:sz w:val="24"/>
                <w:szCs w:val="24"/>
              </w:rPr>
            </w:pPr>
            <w:r w:rsidRPr="00F830FD">
              <w:rPr>
                <w:rFonts w:ascii="Times New Roman" w:eastAsia="Times New Roman" w:hAnsi="Times New Roman"/>
                <w:sz w:val="24"/>
                <w:szCs w:val="24"/>
              </w:rPr>
              <w:t>Контрольная работа № 1</w:t>
            </w:r>
            <w:r>
              <w:rPr>
                <w:rFonts w:ascii="Times New Roman" w:eastAsia="Times New Roman" w:hAnsi="Times New Roman"/>
                <w:sz w:val="24"/>
                <w:szCs w:val="24"/>
              </w:rPr>
              <w:t xml:space="preserve">, </w:t>
            </w:r>
          </w:p>
          <w:p w:rsidR="0003156D" w:rsidRDefault="0003156D" w:rsidP="004310BC">
            <w:pPr>
              <w:autoSpaceDE w:val="0"/>
              <w:autoSpaceDN w:val="0"/>
              <w:adjustRightInd w:val="0"/>
              <w:spacing w:after="0" w:line="240" w:lineRule="auto"/>
              <w:rPr>
                <w:rFonts w:ascii="Times New Roman" w:eastAsia="Times New Roman" w:hAnsi="Times New Roman"/>
                <w:sz w:val="24"/>
                <w:szCs w:val="24"/>
              </w:rPr>
            </w:pPr>
          </w:p>
          <w:p w:rsidR="0003156D" w:rsidRDefault="0003156D" w:rsidP="004310BC">
            <w:pPr>
              <w:autoSpaceDE w:val="0"/>
              <w:autoSpaceDN w:val="0"/>
              <w:adjustRightInd w:val="0"/>
              <w:spacing w:after="0" w:line="240" w:lineRule="auto"/>
              <w:rPr>
                <w:rFonts w:ascii="Times New Roman" w:eastAsia="Times New Roman" w:hAnsi="Times New Roman"/>
                <w:sz w:val="24"/>
                <w:szCs w:val="24"/>
              </w:rPr>
            </w:pPr>
          </w:p>
          <w:p w:rsidR="0003156D" w:rsidRPr="00FC5FCC" w:rsidRDefault="0003156D" w:rsidP="004310BC">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rPr>
              <w:t>д</w:t>
            </w:r>
            <w:r w:rsidRPr="00F830FD">
              <w:rPr>
                <w:rFonts w:ascii="Times New Roman" w:eastAsia="Times New Roman" w:hAnsi="Times New Roman"/>
                <w:sz w:val="24"/>
                <w:szCs w:val="24"/>
              </w:rPr>
              <w:t>омашние работы</w:t>
            </w:r>
          </w:p>
        </w:tc>
        <w:tc>
          <w:tcPr>
            <w:tcW w:w="1701" w:type="dxa"/>
            <w:vMerge w:val="restart"/>
            <w:tcBorders>
              <w:top w:val="single" w:sz="2" w:space="0" w:color="000000"/>
              <w:left w:val="single" w:sz="2" w:space="0" w:color="000000"/>
              <w:right w:val="single" w:sz="2" w:space="0" w:color="000000"/>
            </w:tcBorders>
            <w:shd w:val="clear" w:color="auto" w:fill="FFFFFF"/>
            <w:hideMark/>
          </w:tcPr>
          <w:p w:rsidR="0003156D" w:rsidRDefault="0003156D"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p w:rsidR="0003156D" w:rsidRDefault="0003156D" w:rsidP="004310BC">
            <w:pPr>
              <w:autoSpaceDE w:val="0"/>
              <w:autoSpaceDN w:val="0"/>
              <w:adjustRightInd w:val="0"/>
              <w:spacing w:after="0" w:line="240" w:lineRule="auto"/>
              <w:jc w:val="center"/>
              <w:rPr>
                <w:rFonts w:ascii="Times New Roman" w:eastAsia="Times New Roman" w:hAnsi="Times New Roman"/>
                <w:sz w:val="24"/>
                <w:szCs w:val="24"/>
                <w:lang w:eastAsia="ru-RU"/>
              </w:rPr>
            </w:pPr>
          </w:p>
          <w:p w:rsidR="0003156D" w:rsidRDefault="0003156D" w:rsidP="004310BC">
            <w:pPr>
              <w:autoSpaceDE w:val="0"/>
              <w:autoSpaceDN w:val="0"/>
              <w:adjustRightInd w:val="0"/>
              <w:spacing w:after="0" w:line="240" w:lineRule="auto"/>
              <w:jc w:val="center"/>
              <w:rPr>
                <w:rFonts w:ascii="Times New Roman" w:eastAsia="Times New Roman" w:hAnsi="Times New Roman"/>
                <w:sz w:val="24"/>
                <w:szCs w:val="24"/>
                <w:lang w:eastAsia="ru-RU"/>
              </w:rPr>
            </w:pPr>
          </w:p>
          <w:p w:rsidR="0003156D" w:rsidRDefault="0003156D" w:rsidP="004310BC">
            <w:pPr>
              <w:autoSpaceDE w:val="0"/>
              <w:autoSpaceDN w:val="0"/>
              <w:adjustRightInd w:val="0"/>
              <w:spacing w:after="0" w:line="240" w:lineRule="auto"/>
              <w:jc w:val="center"/>
              <w:rPr>
                <w:rFonts w:ascii="Times New Roman" w:eastAsia="Times New Roman" w:hAnsi="Times New Roman"/>
                <w:sz w:val="24"/>
                <w:szCs w:val="24"/>
                <w:lang w:eastAsia="ru-RU"/>
              </w:rPr>
            </w:pPr>
          </w:p>
          <w:p w:rsidR="0003156D" w:rsidRPr="00FC5FCC" w:rsidRDefault="0003156D"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3156D" w:rsidRPr="00FC5FCC" w:rsidRDefault="0003156D" w:rsidP="0003156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51" w:type="dxa"/>
            <w:tcBorders>
              <w:top w:val="single" w:sz="2" w:space="0" w:color="000000"/>
              <w:left w:val="nil"/>
              <w:right w:val="single" w:sz="2" w:space="0" w:color="000000"/>
            </w:tcBorders>
            <w:vAlign w:val="center"/>
            <w:hideMark/>
          </w:tcPr>
          <w:p w:rsidR="0003156D" w:rsidRPr="00FC5FCC" w:rsidRDefault="00967A16" w:rsidP="0003156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814" w:type="dxa"/>
            <w:tcBorders>
              <w:top w:val="single" w:sz="2" w:space="0" w:color="000000"/>
              <w:left w:val="nil"/>
              <w:right w:val="single" w:sz="2" w:space="0" w:color="000000"/>
            </w:tcBorders>
            <w:vAlign w:val="center"/>
            <w:hideMark/>
          </w:tcPr>
          <w:p w:rsidR="0003156D" w:rsidRPr="00FC5FCC" w:rsidRDefault="0003156D"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03156D" w:rsidRPr="00FC5FCC" w:rsidTr="00CA74C4">
        <w:trPr>
          <w:trHeight w:val="860"/>
        </w:trPr>
        <w:tc>
          <w:tcPr>
            <w:tcW w:w="488" w:type="dxa"/>
            <w:vMerge/>
            <w:tcBorders>
              <w:left w:val="single" w:sz="2" w:space="0" w:color="000000"/>
              <w:bottom w:val="single" w:sz="2" w:space="0" w:color="000000"/>
              <w:right w:val="single" w:sz="2" w:space="0" w:color="000000"/>
            </w:tcBorders>
            <w:shd w:val="clear" w:color="auto" w:fill="FFFFFF"/>
          </w:tcPr>
          <w:p w:rsidR="0003156D" w:rsidRPr="00FC5FCC" w:rsidRDefault="0003156D" w:rsidP="004310B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tcBorders>
              <w:left w:val="single" w:sz="2" w:space="0" w:color="000000"/>
              <w:bottom w:val="single" w:sz="2" w:space="0" w:color="000000"/>
              <w:right w:val="single" w:sz="2" w:space="0" w:color="000000"/>
            </w:tcBorders>
            <w:shd w:val="clear" w:color="auto" w:fill="FFFFFF"/>
          </w:tcPr>
          <w:p w:rsidR="0003156D" w:rsidRPr="00FA634C" w:rsidRDefault="0003156D" w:rsidP="004310BC">
            <w:pPr>
              <w:autoSpaceDE w:val="0"/>
              <w:autoSpaceDN w:val="0"/>
              <w:adjustRightInd w:val="0"/>
              <w:spacing w:after="0" w:line="240" w:lineRule="auto"/>
              <w:jc w:val="both"/>
              <w:rPr>
                <w:rFonts w:ascii="Times New Roman" w:hAnsi="Times New Roman"/>
                <w:sz w:val="24"/>
                <w:szCs w:val="24"/>
              </w:rPr>
            </w:pPr>
          </w:p>
        </w:tc>
        <w:tc>
          <w:tcPr>
            <w:tcW w:w="1702" w:type="dxa"/>
            <w:vMerge/>
            <w:tcBorders>
              <w:left w:val="single" w:sz="2" w:space="0" w:color="000000"/>
              <w:bottom w:val="single" w:sz="2" w:space="0" w:color="000000"/>
              <w:right w:val="single" w:sz="2" w:space="0" w:color="000000"/>
            </w:tcBorders>
            <w:shd w:val="clear" w:color="auto" w:fill="FFFFFF"/>
            <w:vAlign w:val="center"/>
          </w:tcPr>
          <w:p w:rsidR="0003156D" w:rsidRPr="00FC5FCC" w:rsidRDefault="0003156D" w:rsidP="0003156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auto" w:fill="FFFFFF"/>
          </w:tcPr>
          <w:p w:rsidR="0003156D" w:rsidRPr="00F830FD" w:rsidRDefault="0003156D" w:rsidP="004310BC">
            <w:pPr>
              <w:autoSpaceDE w:val="0"/>
              <w:autoSpaceDN w:val="0"/>
              <w:adjustRightInd w:val="0"/>
              <w:spacing w:after="0" w:line="240" w:lineRule="auto"/>
              <w:rPr>
                <w:rFonts w:ascii="Times New Roman" w:eastAsia="Times New Roman" w:hAnsi="Times New Roman"/>
                <w:sz w:val="24"/>
                <w:szCs w:val="24"/>
              </w:rPr>
            </w:pPr>
          </w:p>
        </w:tc>
        <w:tc>
          <w:tcPr>
            <w:tcW w:w="1701" w:type="dxa"/>
            <w:vMerge/>
            <w:tcBorders>
              <w:left w:val="single" w:sz="2" w:space="0" w:color="000000"/>
              <w:bottom w:val="single" w:sz="2" w:space="0" w:color="000000"/>
              <w:right w:val="single" w:sz="2" w:space="0" w:color="000000"/>
            </w:tcBorders>
            <w:shd w:val="clear" w:color="auto" w:fill="FFFFFF"/>
          </w:tcPr>
          <w:p w:rsidR="0003156D" w:rsidRDefault="0003156D" w:rsidP="004310B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3156D" w:rsidRPr="00FC5FCC" w:rsidRDefault="0003156D" w:rsidP="0003156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51" w:type="dxa"/>
            <w:tcBorders>
              <w:left w:val="nil"/>
              <w:bottom w:val="single" w:sz="2" w:space="0" w:color="000000"/>
              <w:right w:val="single" w:sz="2" w:space="0" w:color="000000"/>
            </w:tcBorders>
            <w:vAlign w:val="center"/>
          </w:tcPr>
          <w:p w:rsidR="0003156D" w:rsidRPr="00FC5FCC" w:rsidRDefault="00967A16"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14" w:type="dxa"/>
            <w:tcBorders>
              <w:left w:val="nil"/>
              <w:bottom w:val="single" w:sz="2" w:space="0" w:color="000000"/>
              <w:right w:val="single" w:sz="2" w:space="0" w:color="000000"/>
            </w:tcBorders>
            <w:vAlign w:val="center"/>
          </w:tcPr>
          <w:p w:rsidR="0003156D" w:rsidRPr="00FC5FCC" w:rsidRDefault="00967A16"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03156D" w:rsidRPr="00FC5FCC" w:rsidTr="0003156D">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03156D" w:rsidRPr="00FC5FCC" w:rsidRDefault="0003156D" w:rsidP="004310BC">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hideMark/>
          </w:tcPr>
          <w:p w:rsidR="0003156D" w:rsidRPr="00FC5FCC" w:rsidRDefault="00435B73" w:rsidP="00435B73">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ОР.1.</w:t>
            </w:r>
            <w:r w:rsidR="003A3630">
              <w:rPr>
                <w:rFonts w:ascii="Times New Roman" w:hAnsi="Times New Roman"/>
                <w:sz w:val="24"/>
                <w:szCs w:val="24"/>
              </w:rPr>
              <w:t>4</w:t>
            </w:r>
            <w:r>
              <w:rPr>
                <w:rFonts w:ascii="Times New Roman" w:hAnsi="Times New Roman"/>
                <w:sz w:val="24"/>
                <w:szCs w:val="24"/>
              </w:rPr>
              <w:t>.</w:t>
            </w:r>
            <w:r w:rsidR="0003156D">
              <w:rPr>
                <w:rFonts w:ascii="Times New Roman" w:hAnsi="Times New Roman"/>
                <w:sz w:val="24"/>
                <w:szCs w:val="24"/>
              </w:rPr>
              <w:t>2</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3156D" w:rsidRPr="00FC5FCC" w:rsidRDefault="0003156D" w:rsidP="004310BC">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 №2</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03156D" w:rsidRPr="00F830FD" w:rsidRDefault="0003156D" w:rsidP="004310BC">
            <w:pPr>
              <w:autoSpaceDE w:val="0"/>
              <w:autoSpaceDN w:val="0"/>
              <w:adjustRightInd w:val="0"/>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Контрольная работа № 2</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03156D" w:rsidRPr="00435B73" w:rsidRDefault="0003156D" w:rsidP="004310BC">
            <w:pPr>
              <w:autoSpaceDE w:val="0"/>
              <w:autoSpaceDN w:val="0"/>
              <w:adjustRightInd w:val="0"/>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0-</w:t>
            </w:r>
            <w:r w:rsidR="00435B73" w:rsidRPr="00435B73">
              <w:rPr>
                <w:rFonts w:ascii="Times New Roman" w:eastAsia="Times New Roman" w:hAnsi="Times New Roman"/>
                <w:sz w:val="24"/>
                <w:szCs w:val="24"/>
                <w:lang w:eastAsia="ru-RU"/>
              </w:rPr>
              <w:t>5</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3156D" w:rsidRPr="00FC5FCC" w:rsidRDefault="00435B73"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51" w:type="dxa"/>
            <w:tcBorders>
              <w:top w:val="single" w:sz="2" w:space="0" w:color="000000"/>
              <w:left w:val="nil"/>
              <w:bottom w:val="single" w:sz="2" w:space="0" w:color="000000"/>
              <w:right w:val="single" w:sz="2" w:space="0" w:color="000000"/>
            </w:tcBorders>
            <w:vAlign w:val="center"/>
            <w:hideMark/>
          </w:tcPr>
          <w:p w:rsidR="0003156D" w:rsidRPr="00435B73" w:rsidRDefault="006739BC" w:rsidP="004310BC">
            <w:pPr>
              <w:autoSpaceDE w:val="0"/>
              <w:autoSpaceDN w:val="0"/>
              <w:adjustRightInd w:val="0"/>
              <w:spacing w:after="0" w:line="240" w:lineRule="auto"/>
              <w:jc w:val="center"/>
              <w:rPr>
                <w:rFonts w:ascii="Times New Roman" w:eastAsia="Times New Roman" w:hAnsi="Times New Roman"/>
                <w:sz w:val="24"/>
                <w:szCs w:val="24"/>
                <w:lang w:eastAsia="ru-RU"/>
              </w:rPr>
            </w:pPr>
            <w:r w:rsidRPr="00435B73">
              <w:rPr>
                <w:rFonts w:ascii="Times New Roman" w:eastAsia="Times New Roman" w:hAnsi="Times New Roman"/>
                <w:sz w:val="24"/>
                <w:szCs w:val="24"/>
                <w:lang w:eastAsia="ru-RU"/>
              </w:rPr>
              <w:t>15</w:t>
            </w:r>
          </w:p>
        </w:tc>
        <w:tc>
          <w:tcPr>
            <w:tcW w:w="814" w:type="dxa"/>
            <w:tcBorders>
              <w:top w:val="single" w:sz="2" w:space="0" w:color="000000"/>
              <w:left w:val="nil"/>
              <w:bottom w:val="single" w:sz="2" w:space="0" w:color="000000"/>
              <w:right w:val="single" w:sz="2" w:space="0" w:color="000000"/>
            </w:tcBorders>
            <w:vAlign w:val="center"/>
            <w:hideMark/>
          </w:tcPr>
          <w:p w:rsidR="0003156D" w:rsidRPr="00435B73" w:rsidRDefault="00435B73" w:rsidP="004310BC">
            <w:pPr>
              <w:autoSpaceDE w:val="0"/>
              <w:autoSpaceDN w:val="0"/>
              <w:adjustRightInd w:val="0"/>
              <w:spacing w:after="0" w:line="240" w:lineRule="auto"/>
              <w:jc w:val="center"/>
              <w:rPr>
                <w:rFonts w:ascii="Times New Roman" w:eastAsia="Times New Roman" w:hAnsi="Times New Roman"/>
                <w:sz w:val="24"/>
                <w:szCs w:val="24"/>
                <w:lang w:eastAsia="ru-RU"/>
              </w:rPr>
            </w:pPr>
            <w:r w:rsidRPr="00435B73">
              <w:rPr>
                <w:rFonts w:ascii="Times New Roman" w:eastAsia="Times New Roman" w:hAnsi="Times New Roman"/>
                <w:sz w:val="24"/>
                <w:szCs w:val="24"/>
                <w:lang w:eastAsia="ru-RU"/>
              </w:rPr>
              <w:t>30</w:t>
            </w:r>
          </w:p>
        </w:tc>
      </w:tr>
      <w:tr w:rsidR="0003156D" w:rsidRPr="00FC5FCC" w:rsidTr="0003156D">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03156D" w:rsidRPr="00FC5FCC" w:rsidRDefault="0003156D" w:rsidP="004310BC">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3156D" w:rsidRPr="00FC761C" w:rsidRDefault="00435B73" w:rsidP="004310BC">
            <w:pPr>
              <w:autoSpaceDE w:val="0"/>
              <w:autoSpaceDN w:val="0"/>
              <w:adjustRightInd w:val="0"/>
              <w:spacing w:line="240" w:lineRule="auto"/>
              <w:rPr>
                <w:rFonts w:ascii="Times New Roman" w:hAnsi="Times New Roman"/>
                <w:sz w:val="24"/>
                <w:szCs w:val="24"/>
                <w:highlight w:val="yellow"/>
              </w:rPr>
            </w:pPr>
            <w:r>
              <w:rPr>
                <w:rFonts w:ascii="Times New Roman" w:hAnsi="Times New Roman"/>
                <w:sz w:val="24"/>
                <w:szCs w:val="24"/>
              </w:rPr>
              <w:t>ОР.2.</w:t>
            </w:r>
            <w:r w:rsidR="003A3630">
              <w:rPr>
                <w:rFonts w:ascii="Times New Roman" w:hAnsi="Times New Roman"/>
                <w:sz w:val="24"/>
                <w:szCs w:val="24"/>
              </w:rPr>
              <w:t>4</w:t>
            </w:r>
            <w:r>
              <w:rPr>
                <w:rFonts w:ascii="Times New Roman" w:hAnsi="Times New Roman"/>
                <w:sz w:val="24"/>
                <w:szCs w:val="24"/>
              </w:rPr>
              <w:t>.</w:t>
            </w:r>
            <w:r w:rsidR="0003156D" w:rsidRPr="00FA634C">
              <w:rPr>
                <w:rFonts w:ascii="Times New Roman" w:hAnsi="Times New Roman"/>
                <w:sz w:val="24"/>
                <w:szCs w:val="24"/>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hideMark/>
          </w:tcPr>
          <w:p w:rsidR="0003156D" w:rsidRPr="00F830FD" w:rsidRDefault="0003156D" w:rsidP="004310BC">
            <w:pPr>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Подготовка УИРС-презентации по заданной теме.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03156D" w:rsidRPr="00F830FD" w:rsidRDefault="0003156D" w:rsidP="004310BC">
            <w:pPr>
              <w:autoSpaceDE w:val="0"/>
              <w:autoSpaceDN w:val="0"/>
              <w:adjustRightInd w:val="0"/>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Защита презентации</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03156D" w:rsidRPr="00FC5FCC" w:rsidRDefault="0003156D"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3156D" w:rsidRPr="00FC5FCC" w:rsidRDefault="00967A16"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851" w:type="dxa"/>
            <w:tcBorders>
              <w:top w:val="single" w:sz="2" w:space="0" w:color="000000"/>
              <w:left w:val="nil"/>
              <w:bottom w:val="single" w:sz="2" w:space="0" w:color="000000"/>
              <w:right w:val="single" w:sz="2" w:space="0" w:color="000000"/>
            </w:tcBorders>
            <w:vAlign w:val="center"/>
            <w:hideMark/>
          </w:tcPr>
          <w:p w:rsidR="0003156D" w:rsidRPr="00FC5FCC" w:rsidRDefault="00967A16"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14" w:type="dxa"/>
            <w:tcBorders>
              <w:top w:val="single" w:sz="2" w:space="0" w:color="000000"/>
              <w:left w:val="nil"/>
              <w:bottom w:val="single" w:sz="2" w:space="0" w:color="000000"/>
              <w:right w:val="single" w:sz="2" w:space="0" w:color="000000"/>
            </w:tcBorders>
            <w:vAlign w:val="center"/>
            <w:hideMark/>
          </w:tcPr>
          <w:p w:rsidR="0003156D" w:rsidRPr="00FC5FCC" w:rsidRDefault="00967A16"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03156D" w:rsidRPr="00FC5FCC" w:rsidTr="0003156D">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03156D" w:rsidRPr="00FC5FCC" w:rsidRDefault="0003156D" w:rsidP="004310BC">
            <w:pPr>
              <w:autoSpaceDE w:val="0"/>
              <w:autoSpaceDN w:val="0"/>
              <w:adjustRightInd w:val="0"/>
              <w:spacing w:after="0" w:line="240" w:lineRule="auto"/>
              <w:jc w:val="both"/>
              <w:rPr>
                <w:rFonts w:ascii="Times New Roman" w:eastAsia="Times New Roman" w:hAnsi="Times New Roman"/>
                <w:sz w:val="24"/>
                <w:szCs w:val="24"/>
                <w:lang w:eastAsia="ru-RU"/>
              </w:rPr>
            </w:pPr>
            <w:r w:rsidRPr="00FC5FCC">
              <w:rPr>
                <w:rFonts w:ascii="Times New Roman" w:eastAsia="Times New Roman" w:hAnsi="Times New Roman"/>
                <w:sz w:val="24"/>
                <w:szCs w:val="24"/>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3156D" w:rsidRPr="00FC761C" w:rsidRDefault="00435B73" w:rsidP="003A3630">
            <w:pPr>
              <w:autoSpaceDE w:val="0"/>
              <w:autoSpaceDN w:val="0"/>
              <w:adjustRightInd w:val="0"/>
              <w:spacing w:line="240" w:lineRule="auto"/>
              <w:rPr>
                <w:rFonts w:ascii="Times New Roman" w:hAnsi="Times New Roman"/>
                <w:sz w:val="24"/>
                <w:szCs w:val="24"/>
                <w:highlight w:val="yellow"/>
              </w:rPr>
            </w:pPr>
            <w:r>
              <w:rPr>
                <w:rFonts w:ascii="Times New Roman" w:hAnsi="Times New Roman"/>
                <w:sz w:val="24"/>
                <w:szCs w:val="24"/>
              </w:rPr>
              <w:t>ОР.2.</w:t>
            </w:r>
            <w:r w:rsidR="003A3630">
              <w:rPr>
                <w:rFonts w:ascii="Times New Roman" w:hAnsi="Times New Roman"/>
                <w:sz w:val="24"/>
                <w:szCs w:val="24"/>
              </w:rPr>
              <w:t>4</w:t>
            </w:r>
            <w:r>
              <w:rPr>
                <w:rFonts w:ascii="Times New Roman" w:hAnsi="Times New Roman"/>
                <w:sz w:val="24"/>
                <w:szCs w:val="24"/>
              </w:rPr>
              <w:t>.</w:t>
            </w:r>
            <w:r w:rsidR="0003156D">
              <w:rPr>
                <w:rFonts w:ascii="Times New Roman" w:hAnsi="Times New Roman"/>
                <w:sz w:val="24"/>
                <w:szCs w:val="24"/>
              </w:rPr>
              <w:t>2</w:t>
            </w:r>
          </w:p>
        </w:tc>
        <w:tc>
          <w:tcPr>
            <w:tcW w:w="1702" w:type="dxa"/>
            <w:tcBorders>
              <w:top w:val="single" w:sz="2" w:space="0" w:color="000000"/>
              <w:left w:val="single" w:sz="2" w:space="0" w:color="000000"/>
              <w:bottom w:val="single" w:sz="2" w:space="0" w:color="000000"/>
              <w:right w:val="single" w:sz="2" w:space="0" w:color="000000"/>
            </w:tcBorders>
            <w:shd w:val="clear" w:color="auto" w:fill="FFFFFF"/>
            <w:hideMark/>
          </w:tcPr>
          <w:p w:rsidR="0003156D" w:rsidRPr="00F830FD" w:rsidRDefault="0003156D" w:rsidP="0003156D">
            <w:pPr>
              <w:spacing w:after="0" w:line="240" w:lineRule="auto"/>
              <w:jc w:val="both"/>
              <w:rPr>
                <w:rFonts w:ascii="Times New Roman" w:eastAsia="Times New Roman" w:hAnsi="Times New Roman"/>
                <w:sz w:val="24"/>
                <w:szCs w:val="24"/>
              </w:rPr>
            </w:pPr>
            <w:r w:rsidRPr="00F830FD">
              <w:rPr>
                <w:rFonts w:ascii="Times New Roman" w:eastAsia="Times New Roman" w:hAnsi="Times New Roman"/>
                <w:sz w:val="24"/>
                <w:szCs w:val="24"/>
              </w:rPr>
              <w:t>Решение типовых задач</w:t>
            </w:r>
            <w:r>
              <w:rPr>
                <w:rFonts w:ascii="Times New Roman" w:eastAsia="Times New Roman" w:hAnsi="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03156D" w:rsidRPr="00FC5FCC" w:rsidRDefault="0003156D" w:rsidP="004310BC">
            <w:pPr>
              <w:spacing w:line="240" w:lineRule="auto"/>
              <w:jc w:val="both"/>
              <w:rPr>
                <w:rFonts w:ascii="Times New Roman" w:eastAsia="Times New Roman" w:hAnsi="Times New Roman"/>
                <w:sz w:val="24"/>
                <w:szCs w:val="24"/>
                <w:lang w:eastAsia="ru-RU"/>
              </w:rPr>
            </w:pPr>
            <w:r w:rsidRPr="00F830FD">
              <w:rPr>
                <w:rFonts w:ascii="Times New Roman" w:eastAsia="Times New Roman" w:hAnsi="Times New Roman"/>
                <w:sz w:val="24"/>
                <w:szCs w:val="24"/>
              </w:rPr>
              <w:t>Активность студентов на практических занятиях</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03156D" w:rsidRPr="00FC5FCC" w:rsidRDefault="0003156D"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3156D" w:rsidRPr="00FC5FCC" w:rsidRDefault="00435B73" w:rsidP="00967A1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1" w:type="dxa"/>
            <w:tcBorders>
              <w:top w:val="single" w:sz="2" w:space="0" w:color="000000"/>
              <w:left w:val="nil"/>
              <w:bottom w:val="single" w:sz="2" w:space="0" w:color="000000"/>
              <w:right w:val="single" w:sz="2" w:space="0" w:color="000000"/>
            </w:tcBorders>
            <w:vAlign w:val="center"/>
            <w:hideMark/>
          </w:tcPr>
          <w:p w:rsidR="0003156D" w:rsidRPr="00435B73" w:rsidRDefault="0003156D" w:rsidP="00967A16">
            <w:pPr>
              <w:autoSpaceDE w:val="0"/>
              <w:autoSpaceDN w:val="0"/>
              <w:adjustRightInd w:val="0"/>
              <w:spacing w:after="0" w:line="240" w:lineRule="auto"/>
              <w:jc w:val="center"/>
              <w:rPr>
                <w:rFonts w:ascii="Times New Roman" w:eastAsia="Times New Roman" w:hAnsi="Times New Roman"/>
                <w:sz w:val="24"/>
                <w:szCs w:val="24"/>
                <w:lang w:eastAsia="ru-RU"/>
              </w:rPr>
            </w:pPr>
            <w:r w:rsidRPr="00435B73">
              <w:rPr>
                <w:rFonts w:ascii="Times New Roman" w:eastAsia="Times New Roman" w:hAnsi="Times New Roman"/>
                <w:sz w:val="24"/>
                <w:szCs w:val="24"/>
                <w:lang w:eastAsia="ru-RU"/>
              </w:rPr>
              <w:t>1</w:t>
            </w:r>
          </w:p>
        </w:tc>
        <w:tc>
          <w:tcPr>
            <w:tcW w:w="814" w:type="dxa"/>
            <w:tcBorders>
              <w:top w:val="single" w:sz="2" w:space="0" w:color="000000"/>
              <w:left w:val="nil"/>
              <w:bottom w:val="single" w:sz="2" w:space="0" w:color="000000"/>
              <w:right w:val="single" w:sz="2" w:space="0" w:color="000000"/>
            </w:tcBorders>
            <w:vAlign w:val="center"/>
            <w:hideMark/>
          </w:tcPr>
          <w:p w:rsidR="0003156D" w:rsidRPr="00435B73" w:rsidRDefault="00435B73" w:rsidP="00435B73">
            <w:pPr>
              <w:autoSpaceDE w:val="0"/>
              <w:autoSpaceDN w:val="0"/>
              <w:adjustRightInd w:val="0"/>
              <w:spacing w:after="0" w:line="240" w:lineRule="auto"/>
              <w:rPr>
                <w:rFonts w:ascii="Times New Roman" w:eastAsia="Times New Roman" w:hAnsi="Times New Roman"/>
                <w:sz w:val="24"/>
                <w:szCs w:val="24"/>
                <w:lang w:eastAsia="ru-RU"/>
              </w:rPr>
            </w:pPr>
            <w:r w:rsidRPr="00435B73">
              <w:rPr>
                <w:rFonts w:ascii="Times New Roman" w:eastAsia="Times New Roman" w:hAnsi="Times New Roman"/>
                <w:sz w:val="24"/>
                <w:szCs w:val="24"/>
                <w:lang w:eastAsia="ru-RU"/>
              </w:rPr>
              <w:t>3</w:t>
            </w:r>
          </w:p>
        </w:tc>
      </w:tr>
      <w:tr w:rsidR="00435B73" w:rsidRPr="00FC5FCC" w:rsidTr="0003156D">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435B73" w:rsidRPr="00FC5FCC" w:rsidRDefault="00435B73" w:rsidP="004310BC">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35B73" w:rsidRPr="00FC761C" w:rsidRDefault="003A3630" w:rsidP="00435B73">
            <w:pPr>
              <w:autoSpaceDE w:val="0"/>
              <w:autoSpaceDN w:val="0"/>
              <w:adjustRightInd w:val="0"/>
              <w:spacing w:line="240" w:lineRule="auto"/>
              <w:rPr>
                <w:rFonts w:ascii="Times New Roman" w:hAnsi="Times New Roman"/>
                <w:sz w:val="24"/>
                <w:szCs w:val="24"/>
                <w:highlight w:val="yellow"/>
              </w:rPr>
            </w:pPr>
            <w:r>
              <w:rPr>
                <w:rFonts w:ascii="Times New Roman" w:hAnsi="Times New Roman"/>
                <w:sz w:val="24"/>
                <w:szCs w:val="24"/>
              </w:rPr>
              <w:t>ОР.2.4</w:t>
            </w:r>
            <w:r w:rsidR="00435B73">
              <w:rPr>
                <w:rFonts w:ascii="Times New Roman" w:hAnsi="Times New Roman"/>
                <w:sz w:val="24"/>
                <w:szCs w:val="24"/>
              </w:rPr>
              <w:t>.</w:t>
            </w:r>
            <w:r w:rsidR="00435B73" w:rsidRPr="00FA634C">
              <w:rPr>
                <w:rFonts w:ascii="Times New Roman" w:hAnsi="Times New Roman"/>
                <w:sz w:val="24"/>
                <w:szCs w:val="24"/>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tcPr>
          <w:p w:rsidR="00435B73" w:rsidRPr="00F830FD" w:rsidRDefault="00435B73" w:rsidP="0003156D">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Тест</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435B73" w:rsidRPr="00F830FD" w:rsidRDefault="00435B73" w:rsidP="004310BC">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Результаты тестирования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435B73" w:rsidRPr="00FC5FCC" w:rsidRDefault="00435B73"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35B73" w:rsidRDefault="00435B73" w:rsidP="00967A1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851" w:type="dxa"/>
            <w:tcBorders>
              <w:top w:val="single" w:sz="2" w:space="0" w:color="000000"/>
              <w:left w:val="nil"/>
              <w:bottom w:val="single" w:sz="2" w:space="0" w:color="000000"/>
              <w:right w:val="single" w:sz="2" w:space="0" w:color="000000"/>
            </w:tcBorders>
            <w:vAlign w:val="center"/>
          </w:tcPr>
          <w:p w:rsidR="00435B73" w:rsidRPr="00FC5FCC" w:rsidRDefault="00435B73" w:rsidP="00967A1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814" w:type="dxa"/>
            <w:tcBorders>
              <w:top w:val="single" w:sz="2" w:space="0" w:color="000000"/>
              <w:left w:val="nil"/>
              <w:bottom w:val="single" w:sz="2" w:space="0" w:color="000000"/>
              <w:right w:val="single" w:sz="2" w:space="0" w:color="000000"/>
            </w:tcBorders>
            <w:vAlign w:val="center"/>
          </w:tcPr>
          <w:p w:rsidR="00435B73" w:rsidRDefault="00435B73"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435B73" w:rsidRPr="00FC5FCC" w:rsidTr="0003156D">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435B73" w:rsidRPr="00FC5FCC" w:rsidRDefault="00435B73" w:rsidP="004310B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35B73" w:rsidRPr="00FA634C" w:rsidRDefault="00435B73" w:rsidP="004310BC">
            <w:pPr>
              <w:autoSpaceDE w:val="0"/>
              <w:autoSpaceDN w:val="0"/>
              <w:adjustRightInd w:val="0"/>
              <w:spacing w:line="240" w:lineRule="auto"/>
              <w:rPr>
                <w:rFonts w:ascii="Times New Roman" w:hAnsi="Times New Roman"/>
                <w:sz w:val="24"/>
                <w:szCs w:val="24"/>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tcPr>
          <w:p w:rsidR="00435B73" w:rsidRPr="00F830FD" w:rsidRDefault="00435B73" w:rsidP="0003156D">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435B73" w:rsidRPr="00F830FD" w:rsidRDefault="00435B73" w:rsidP="004310BC">
            <w:pPr>
              <w:spacing w:line="240" w:lineRule="auto"/>
              <w:jc w:val="both"/>
              <w:rPr>
                <w:rFonts w:ascii="Times New Roman" w:eastAsia="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435B73" w:rsidRDefault="00435B73" w:rsidP="004310B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35B73" w:rsidRDefault="00435B73" w:rsidP="00967A1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rsidR="00435B73" w:rsidRPr="00FC5FCC" w:rsidRDefault="00435B73" w:rsidP="00967A1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tcPr>
          <w:p w:rsidR="00435B73" w:rsidRDefault="00435B73" w:rsidP="004310B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rsidR="008B670C" w:rsidRDefault="008B670C" w:rsidP="00BC6C5B">
      <w:pPr>
        <w:spacing w:after="0" w:line="240" w:lineRule="auto"/>
        <w:jc w:val="both"/>
        <w:rPr>
          <w:rFonts w:ascii="Times New Roman" w:eastAsia="Times New Roman" w:hAnsi="Times New Roman"/>
          <w:bCs/>
          <w:sz w:val="24"/>
          <w:szCs w:val="24"/>
          <w:lang w:eastAsia="ru-RU"/>
        </w:rPr>
      </w:pPr>
    </w:p>
    <w:p w:rsidR="00BC6C5B" w:rsidRPr="008B670C" w:rsidRDefault="00BC6C5B" w:rsidP="00BC6C5B">
      <w:pPr>
        <w:spacing w:after="0" w:line="240" w:lineRule="auto"/>
        <w:jc w:val="both"/>
        <w:rPr>
          <w:rFonts w:ascii="Times New Roman" w:eastAsia="Times New Roman" w:hAnsi="Times New Roman"/>
          <w:b/>
          <w:sz w:val="28"/>
          <w:szCs w:val="28"/>
          <w:lang w:eastAsia="ru-RU"/>
        </w:rPr>
      </w:pPr>
    </w:p>
    <w:p w:rsidR="008B670C" w:rsidRPr="008B670C" w:rsidRDefault="008B670C" w:rsidP="008B670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B670C">
        <w:rPr>
          <w:rFonts w:ascii="Times New Roman" w:eastAsia="Times New Roman" w:hAnsi="Times New Roman"/>
          <w:b/>
          <w:bCs/>
          <w:sz w:val="24"/>
          <w:szCs w:val="24"/>
          <w:lang w:eastAsia="ru-RU"/>
        </w:rPr>
        <w:t>7. Учебно-методическое и информационное обеспечение</w:t>
      </w:r>
    </w:p>
    <w:p w:rsidR="008B670C" w:rsidRPr="008B670C" w:rsidRDefault="008B670C" w:rsidP="008B670C">
      <w:pPr>
        <w:spacing w:after="0" w:line="240" w:lineRule="auto"/>
        <w:ind w:firstLine="709"/>
        <w:jc w:val="both"/>
        <w:rPr>
          <w:rFonts w:ascii="Times New Roman" w:eastAsia="Times New Roman" w:hAnsi="Times New Roman"/>
          <w:b/>
          <w:sz w:val="28"/>
          <w:szCs w:val="28"/>
          <w:lang w:eastAsia="ru-RU"/>
        </w:rPr>
      </w:pPr>
      <w:r w:rsidRPr="008B670C">
        <w:rPr>
          <w:rFonts w:ascii="Times New Roman" w:eastAsia="Times New Roman" w:hAnsi="Times New Roman"/>
          <w:bCs/>
          <w:i/>
          <w:sz w:val="24"/>
          <w:szCs w:val="24"/>
          <w:lang w:eastAsia="ru-RU"/>
        </w:rPr>
        <w:t xml:space="preserve">7.1. </w:t>
      </w:r>
      <w:r w:rsidRPr="008B670C">
        <w:rPr>
          <w:rFonts w:ascii="Times New Roman" w:eastAsia="Times New Roman" w:hAnsi="Times New Roman"/>
          <w:bCs/>
          <w:i/>
          <w:iCs/>
          <w:sz w:val="24"/>
          <w:szCs w:val="24"/>
          <w:lang w:eastAsia="ru-RU"/>
        </w:rPr>
        <w:t>Основная литература</w:t>
      </w:r>
    </w:p>
    <w:p w:rsidR="008B670C" w:rsidRPr="008B670C" w:rsidRDefault="008B670C" w:rsidP="001568EC">
      <w:pPr>
        <w:numPr>
          <w:ilvl w:val="0"/>
          <w:numId w:val="25"/>
        </w:numPr>
        <w:shd w:val="clear" w:color="auto" w:fill="FFFFFF"/>
        <w:tabs>
          <w:tab w:val="left" w:pos="490"/>
        </w:tabs>
        <w:spacing w:after="0" w:line="353" w:lineRule="exact"/>
        <w:rPr>
          <w:rFonts w:ascii="Times New Roman" w:eastAsia="Times New Roman" w:hAnsi="Times New Roman"/>
          <w:sz w:val="24"/>
          <w:szCs w:val="24"/>
          <w:lang w:eastAsia="ru-RU"/>
        </w:rPr>
      </w:pPr>
      <w:r w:rsidRPr="008B670C">
        <w:rPr>
          <w:rFonts w:ascii="Times New Roman" w:eastAsia="Times New Roman" w:hAnsi="Times New Roman"/>
          <w:color w:val="000000"/>
          <w:spacing w:val="13"/>
          <w:sz w:val="24"/>
          <w:szCs w:val="24"/>
          <w:lang w:eastAsia="ru-RU"/>
        </w:rPr>
        <w:t>Атанасян Л.С., Базылев В.Т. Геометрия: учебное пособие для студентов физ.-мат.фак. пед. Вузов. Ч.2. –М.:КНОРУС. -2011. -424 с. (и другие издания)</w:t>
      </w:r>
    </w:p>
    <w:p w:rsidR="008B670C" w:rsidRPr="008B670C" w:rsidRDefault="008B670C" w:rsidP="001568EC">
      <w:pPr>
        <w:numPr>
          <w:ilvl w:val="0"/>
          <w:numId w:val="25"/>
        </w:numPr>
        <w:shd w:val="clear" w:color="auto" w:fill="FFFFFF"/>
        <w:tabs>
          <w:tab w:val="left" w:pos="490"/>
        </w:tabs>
        <w:spacing w:after="0" w:line="353" w:lineRule="exact"/>
        <w:ind w:left="644"/>
        <w:rPr>
          <w:rFonts w:ascii="Times New Roman" w:eastAsia="Times New Roman" w:hAnsi="Times New Roman"/>
          <w:sz w:val="24"/>
          <w:szCs w:val="24"/>
          <w:lang w:eastAsia="ru-RU"/>
        </w:rPr>
      </w:pPr>
      <w:r w:rsidRPr="008B670C">
        <w:rPr>
          <w:rFonts w:ascii="Times New Roman" w:eastAsia="Times New Roman" w:hAnsi="Times New Roman"/>
          <w:sz w:val="24"/>
          <w:szCs w:val="24"/>
          <w:lang w:eastAsia="ru-RU"/>
        </w:rPr>
        <w:t>Александров А.Д., Нецветаев Н.Ю. Геометрия.-2-е изд. –СПб.: БХВ - Петербург, 2010. – 624 с. (и другие издания)</w:t>
      </w:r>
    </w:p>
    <w:p w:rsidR="008B670C" w:rsidRPr="008B670C" w:rsidRDefault="008B670C" w:rsidP="001568EC">
      <w:pPr>
        <w:numPr>
          <w:ilvl w:val="0"/>
          <w:numId w:val="25"/>
        </w:numPr>
        <w:shd w:val="clear" w:color="auto" w:fill="FFFFFF"/>
        <w:tabs>
          <w:tab w:val="left" w:pos="497"/>
        </w:tabs>
        <w:spacing w:after="0" w:line="382" w:lineRule="exact"/>
        <w:ind w:left="644" w:right="-5"/>
        <w:jc w:val="both"/>
        <w:rPr>
          <w:rFonts w:ascii="Times New Roman" w:eastAsia="Times New Roman" w:hAnsi="Times New Roman"/>
          <w:sz w:val="24"/>
          <w:szCs w:val="24"/>
          <w:lang w:eastAsia="ru-RU"/>
        </w:rPr>
      </w:pPr>
      <w:r w:rsidRPr="008B670C">
        <w:rPr>
          <w:rFonts w:ascii="Times New Roman" w:eastAsia="Times New Roman" w:hAnsi="Times New Roman"/>
          <w:color w:val="000000"/>
          <w:spacing w:val="16"/>
          <w:sz w:val="24"/>
          <w:szCs w:val="24"/>
          <w:lang w:eastAsia="ru-RU"/>
        </w:rPr>
        <w:t xml:space="preserve">Сборник задач по геометрии. /Под ред. В.Т.Базылева. – </w:t>
      </w:r>
      <w:r w:rsidRPr="008B670C">
        <w:rPr>
          <w:rFonts w:ascii="Times New Roman" w:eastAsia="Times New Roman" w:hAnsi="Times New Roman"/>
          <w:color w:val="000000"/>
          <w:spacing w:val="60"/>
          <w:sz w:val="24"/>
          <w:szCs w:val="24"/>
          <w:lang w:eastAsia="ru-RU"/>
        </w:rPr>
        <w:t>М.:</w:t>
      </w:r>
      <w:r w:rsidRPr="008B670C">
        <w:rPr>
          <w:rFonts w:ascii="Times New Roman" w:eastAsia="Times New Roman" w:hAnsi="Times New Roman"/>
          <w:color w:val="000000"/>
          <w:spacing w:val="16"/>
          <w:sz w:val="24"/>
          <w:szCs w:val="24"/>
          <w:lang w:eastAsia="ru-RU"/>
        </w:rPr>
        <w:t xml:space="preserve">  Прос</w:t>
      </w:r>
      <w:r w:rsidRPr="008B670C">
        <w:rPr>
          <w:rFonts w:ascii="Times New Roman" w:eastAsia="Times New Roman" w:hAnsi="Times New Roman"/>
          <w:color w:val="000000"/>
          <w:spacing w:val="16"/>
          <w:sz w:val="24"/>
          <w:szCs w:val="24"/>
          <w:lang w:eastAsia="ru-RU"/>
        </w:rPr>
        <w:softHyphen/>
      </w:r>
      <w:r w:rsidRPr="008B670C">
        <w:rPr>
          <w:rFonts w:ascii="Times New Roman" w:eastAsia="Times New Roman" w:hAnsi="Times New Roman"/>
          <w:color w:val="000000"/>
          <w:spacing w:val="23"/>
          <w:sz w:val="24"/>
          <w:szCs w:val="24"/>
          <w:lang w:eastAsia="ru-RU"/>
        </w:rPr>
        <w:t>вещение, 2008, 238с.</w:t>
      </w:r>
    </w:p>
    <w:p w:rsidR="008B670C" w:rsidRPr="008B670C" w:rsidRDefault="008B670C" w:rsidP="001568EC">
      <w:pPr>
        <w:numPr>
          <w:ilvl w:val="0"/>
          <w:numId w:val="25"/>
        </w:numPr>
        <w:shd w:val="clear" w:color="auto" w:fill="FFFFFF"/>
        <w:tabs>
          <w:tab w:val="left" w:pos="490"/>
        </w:tabs>
        <w:spacing w:after="0" w:line="353" w:lineRule="exact"/>
        <w:ind w:left="644"/>
        <w:rPr>
          <w:rFonts w:ascii="Times New Roman" w:eastAsia="Times New Roman" w:hAnsi="Times New Roman"/>
          <w:sz w:val="24"/>
          <w:szCs w:val="24"/>
          <w:lang w:eastAsia="ru-RU"/>
        </w:rPr>
      </w:pPr>
      <w:r w:rsidRPr="008B670C">
        <w:rPr>
          <w:rFonts w:ascii="Times New Roman" w:eastAsia="Times New Roman" w:hAnsi="Times New Roman"/>
          <w:color w:val="000000"/>
          <w:spacing w:val="11"/>
          <w:sz w:val="24"/>
          <w:szCs w:val="24"/>
          <w:lang w:eastAsia="ru-RU"/>
        </w:rPr>
        <w:t xml:space="preserve">  Сборник задач по геометрии: Учебное пособие для студентов    мат. </w:t>
      </w:r>
      <w:r w:rsidRPr="008B670C">
        <w:rPr>
          <w:rFonts w:ascii="Times New Roman" w:eastAsia="Times New Roman" w:hAnsi="Times New Roman"/>
          <w:color w:val="000000"/>
          <w:spacing w:val="13"/>
          <w:sz w:val="24"/>
          <w:szCs w:val="24"/>
          <w:lang w:eastAsia="ru-RU"/>
        </w:rPr>
        <w:t xml:space="preserve">и физ.-мат. педвузов,  обучающихся по специальности 032100 </w:t>
      </w:r>
      <w:r w:rsidRPr="008B670C">
        <w:rPr>
          <w:rFonts w:ascii="Times New Roman" w:eastAsia="Times New Roman" w:hAnsi="Times New Roman"/>
          <w:color w:val="000000"/>
          <w:spacing w:val="6"/>
          <w:sz w:val="24"/>
          <w:szCs w:val="24"/>
          <w:lang w:eastAsia="ru-RU"/>
        </w:rPr>
        <w:t>"Математика" /С.А. Франгулов, П.И.Совертков, А.А.Фаддеева,  Т.Г. Хо</w:t>
      </w:r>
      <w:r w:rsidRPr="008B670C">
        <w:rPr>
          <w:rFonts w:ascii="Times New Roman" w:eastAsia="Times New Roman" w:hAnsi="Times New Roman"/>
          <w:color w:val="000000"/>
          <w:spacing w:val="14"/>
          <w:sz w:val="24"/>
          <w:szCs w:val="24"/>
          <w:lang w:eastAsia="ru-RU"/>
        </w:rPr>
        <w:t xml:space="preserve">дот  – </w:t>
      </w:r>
      <w:r w:rsidRPr="008B670C">
        <w:rPr>
          <w:rFonts w:ascii="Times New Roman" w:eastAsia="Times New Roman" w:hAnsi="Times New Roman"/>
          <w:caps/>
          <w:color w:val="000000"/>
          <w:spacing w:val="14"/>
          <w:sz w:val="24"/>
          <w:szCs w:val="24"/>
          <w:lang w:eastAsia="ru-RU"/>
        </w:rPr>
        <w:t>м</w:t>
      </w:r>
      <w:r w:rsidRPr="008B670C">
        <w:rPr>
          <w:rFonts w:ascii="Times New Roman" w:eastAsia="Times New Roman" w:hAnsi="Times New Roman"/>
          <w:color w:val="000000"/>
          <w:spacing w:val="14"/>
          <w:sz w:val="24"/>
          <w:szCs w:val="24"/>
          <w:lang w:eastAsia="ru-RU"/>
        </w:rPr>
        <w:t>.: Просвещение,  2002, 238с.</w:t>
      </w:r>
    </w:p>
    <w:p w:rsidR="008B670C" w:rsidRPr="008B670C" w:rsidRDefault="008B670C" w:rsidP="008B670C">
      <w:pPr>
        <w:shd w:val="clear" w:color="auto" w:fill="FFFFFF"/>
        <w:tabs>
          <w:tab w:val="left" w:pos="490"/>
        </w:tabs>
        <w:spacing w:after="0" w:line="353" w:lineRule="exact"/>
        <w:ind w:left="644"/>
        <w:rPr>
          <w:rFonts w:ascii="Times New Roman" w:eastAsia="Times New Roman" w:hAnsi="Times New Roman"/>
          <w:i/>
          <w:sz w:val="24"/>
          <w:szCs w:val="24"/>
          <w:lang w:eastAsia="ru-RU"/>
        </w:rPr>
      </w:pPr>
      <w:r w:rsidRPr="008B670C">
        <w:rPr>
          <w:rFonts w:ascii="Times New Roman" w:eastAsia="Times New Roman" w:hAnsi="Times New Roman"/>
          <w:i/>
          <w:sz w:val="24"/>
          <w:szCs w:val="24"/>
          <w:lang w:eastAsia="ru-RU"/>
        </w:rPr>
        <w:t>7.2.</w:t>
      </w:r>
      <w:r w:rsidRPr="008B670C">
        <w:rPr>
          <w:rFonts w:ascii="Times New Roman" w:eastAsia="Times New Roman" w:hAnsi="Times New Roman"/>
          <w:i/>
          <w:sz w:val="24"/>
          <w:szCs w:val="24"/>
          <w:lang w:eastAsia="ru-RU"/>
        </w:rPr>
        <w:tab/>
        <w:t>Дополнительная литература</w:t>
      </w:r>
    </w:p>
    <w:p w:rsidR="008B670C" w:rsidRPr="008B670C" w:rsidRDefault="008B670C" w:rsidP="001568EC">
      <w:pPr>
        <w:numPr>
          <w:ilvl w:val="0"/>
          <w:numId w:val="25"/>
        </w:numPr>
        <w:shd w:val="clear" w:color="auto" w:fill="FFFFFF"/>
        <w:tabs>
          <w:tab w:val="left" w:pos="490"/>
        </w:tabs>
        <w:spacing w:after="0" w:line="353" w:lineRule="exact"/>
        <w:ind w:left="644" w:right="-5"/>
        <w:jc w:val="both"/>
        <w:rPr>
          <w:rFonts w:ascii="Times New Roman" w:eastAsia="Times New Roman" w:hAnsi="Times New Roman"/>
          <w:sz w:val="24"/>
          <w:szCs w:val="24"/>
          <w:lang w:eastAsia="ru-RU"/>
        </w:rPr>
      </w:pPr>
      <w:r w:rsidRPr="008B670C">
        <w:rPr>
          <w:rFonts w:ascii="Times New Roman" w:eastAsia="Times New Roman" w:hAnsi="Times New Roman"/>
          <w:color w:val="000000"/>
          <w:spacing w:val="18"/>
          <w:sz w:val="24"/>
          <w:szCs w:val="24"/>
          <w:lang w:eastAsia="ru-RU"/>
        </w:rPr>
        <w:t xml:space="preserve">Вернер </w:t>
      </w:r>
      <w:r w:rsidRPr="008B670C">
        <w:rPr>
          <w:rFonts w:ascii="Times New Roman" w:eastAsia="Times New Roman" w:hAnsi="Times New Roman"/>
          <w:color w:val="000000"/>
          <w:spacing w:val="18"/>
          <w:sz w:val="24"/>
          <w:szCs w:val="24"/>
          <w:lang w:val="en-US" w:eastAsia="ru-RU"/>
        </w:rPr>
        <w:t>A</w:t>
      </w:r>
      <w:r w:rsidRPr="008B670C">
        <w:rPr>
          <w:rFonts w:ascii="Times New Roman" w:eastAsia="Times New Roman" w:hAnsi="Times New Roman"/>
          <w:color w:val="000000"/>
          <w:spacing w:val="18"/>
          <w:sz w:val="24"/>
          <w:szCs w:val="24"/>
          <w:lang w:eastAsia="ru-RU"/>
        </w:rPr>
        <w:t>.</w:t>
      </w:r>
      <w:r w:rsidRPr="008B670C">
        <w:rPr>
          <w:rFonts w:ascii="Times New Roman" w:eastAsia="Times New Roman" w:hAnsi="Times New Roman"/>
          <w:color w:val="000000"/>
          <w:spacing w:val="18"/>
          <w:sz w:val="24"/>
          <w:szCs w:val="24"/>
          <w:lang w:val="en-US" w:eastAsia="ru-RU"/>
        </w:rPr>
        <w:t>JI</w:t>
      </w:r>
      <w:r w:rsidRPr="008B670C">
        <w:rPr>
          <w:rFonts w:ascii="Times New Roman" w:eastAsia="Times New Roman" w:hAnsi="Times New Roman"/>
          <w:color w:val="000000"/>
          <w:spacing w:val="18"/>
          <w:sz w:val="24"/>
          <w:szCs w:val="24"/>
          <w:lang w:eastAsia="ru-RU"/>
        </w:rPr>
        <w:t xml:space="preserve">., Кантор Б.Е., Франгулов С.А. Геометрия,  ч. </w:t>
      </w:r>
      <w:r w:rsidRPr="008B670C">
        <w:rPr>
          <w:rFonts w:ascii="Times New Roman" w:eastAsia="Times New Roman" w:hAnsi="Times New Roman"/>
          <w:color w:val="000000"/>
          <w:spacing w:val="18"/>
          <w:sz w:val="24"/>
          <w:szCs w:val="24"/>
          <w:lang w:val="en-US" w:eastAsia="ru-RU"/>
        </w:rPr>
        <w:t>II</w:t>
      </w:r>
      <w:r w:rsidRPr="008B670C">
        <w:rPr>
          <w:rFonts w:ascii="Times New Roman" w:eastAsia="Times New Roman" w:hAnsi="Times New Roman"/>
          <w:color w:val="000000"/>
          <w:spacing w:val="18"/>
          <w:sz w:val="24"/>
          <w:szCs w:val="24"/>
          <w:lang w:eastAsia="ru-RU"/>
        </w:rPr>
        <w:t xml:space="preserve">, </w:t>
      </w:r>
      <w:r w:rsidRPr="008B670C">
        <w:rPr>
          <w:rFonts w:ascii="Times New Roman" w:eastAsia="Times New Roman" w:hAnsi="Times New Roman"/>
          <w:color w:val="000000"/>
          <w:sz w:val="24"/>
          <w:szCs w:val="24"/>
          <w:lang w:eastAsia="ru-RU"/>
        </w:rPr>
        <w:t>-</w:t>
      </w:r>
      <w:r w:rsidRPr="008B670C">
        <w:rPr>
          <w:rFonts w:ascii="Times New Roman" w:eastAsia="Times New Roman" w:hAnsi="Times New Roman"/>
          <w:color w:val="000000"/>
          <w:spacing w:val="13"/>
          <w:sz w:val="24"/>
          <w:szCs w:val="24"/>
          <w:lang w:eastAsia="ru-RU"/>
        </w:rPr>
        <w:t>С.П.: Специальная литература, 1997, 317с.</w:t>
      </w:r>
    </w:p>
    <w:p w:rsidR="008B670C" w:rsidRPr="006859E9" w:rsidRDefault="008B670C" w:rsidP="001568EC">
      <w:pPr>
        <w:numPr>
          <w:ilvl w:val="0"/>
          <w:numId w:val="25"/>
        </w:numPr>
        <w:shd w:val="clear" w:color="auto" w:fill="FFFFFF"/>
        <w:spacing w:after="0" w:line="353" w:lineRule="exact"/>
        <w:ind w:left="644" w:right="-5"/>
        <w:jc w:val="both"/>
        <w:rPr>
          <w:rFonts w:ascii="Times New Roman" w:eastAsia="Times New Roman" w:hAnsi="Times New Roman"/>
          <w:sz w:val="24"/>
          <w:szCs w:val="24"/>
          <w:lang w:eastAsia="ru-RU"/>
        </w:rPr>
      </w:pPr>
      <w:r w:rsidRPr="008B670C">
        <w:rPr>
          <w:rFonts w:ascii="Times New Roman" w:eastAsia="Times New Roman" w:hAnsi="Times New Roman"/>
          <w:color w:val="000000"/>
          <w:spacing w:val="11"/>
          <w:sz w:val="24"/>
          <w:szCs w:val="24"/>
          <w:lang w:eastAsia="ru-RU"/>
        </w:rPr>
        <w:t xml:space="preserve">Сборник задач по геометрии: Учебное пособие для студентов    мат. </w:t>
      </w:r>
      <w:r w:rsidRPr="008B670C">
        <w:rPr>
          <w:rFonts w:ascii="Times New Roman" w:eastAsia="Times New Roman" w:hAnsi="Times New Roman"/>
          <w:color w:val="000000"/>
          <w:spacing w:val="13"/>
          <w:sz w:val="24"/>
          <w:szCs w:val="24"/>
          <w:lang w:eastAsia="ru-RU"/>
        </w:rPr>
        <w:t xml:space="preserve">и физ.-мат. педвузов,  обучающихся по специальности 032100 </w:t>
      </w:r>
      <w:r w:rsidRPr="008B670C">
        <w:rPr>
          <w:rFonts w:ascii="Times New Roman" w:eastAsia="Times New Roman" w:hAnsi="Times New Roman"/>
          <w:color w:val="000000"/>
          <w:spacing w:val="6"/>
          <w:sz w:val="24"/>
          <w:szCs w:val="24"/>
          <w:lang w:eastAsia="ru-RU"/>
        </w:rPr>
        <w:t>"Математика" /С.А. Франгулов, П.И.Свертков,- А.А.Фаддеева,  Т.Г. Хо</w:t>
      </w:r>
      <w:r w:rsidRPr="008B670C">
        <w:rPr>
          <w:rFonts w:ascii="Times New Roman" w:eastAsia="Times New Roman" w:hAnsi="Times New Roman"/>
          <w:color w:val="000000"/>
          <w:spacing w:val="14"/>
          <w:sz w:val="24"/>
          <w:szCs w:val="24"/>
          <w:lang w:eastAsia="ru-RU"/>
        </w:rPr>
        <w:t xml:space="preserve">дот  - </w:t>
      </w:r>
      <w:r w:rsidRPr="008B670C">
        <w:rPr>
          <w:rFonts w:ascii="Times New Roman" w:eastAsia="Times New Roman" w:hAnsi="Times New Roman"/>
          <w:caps/>
          <w:color w:val="000000"/>
          <w:spacing w:val="14"/>
          <w:sz w:val="24"/>
          <w:szCs w:val="24"/>
          <w:lang w:eastAsia="ru-RU"/>
        </w:rPr>
        <w:t>м</w:t>
      </w:r>
      <w:r w:rsidRPr="008B670C">
        <w:rPr>
          <w:rFonts w:ascii="Times New Roman" w:eastAsia="Times New Roman" w:hAnsi="Times New Roman"/>
          <w:color w:val="000000"/>
          <w:spacing w:val="14"/>
          <w:sz w:val="24"/>
          <w:szCs w:val="24"/>
          <w:lang w:eastAsia="ru-RU"/>
        </w:rPr>
        <w:t>.: Просвещение,  2002, 238с.</w:t>
      </w:r>
    </w:p>
    <w:p w:rsidR="008B670C" w:rsidRPr="008B670C" w:rsidRDefault="008B670C" w:rsidP="008B670C">
      <w:pPr>
        <w:shd w:val="clear" w:color="auto" w:fill="FFFFFF"/>
        <w:spacing w:after="0" w:line="353" w:lineRule="exact"/>
        <w:ind w:left="720" w:right="-5"/>
        <w:jc w:val="both"/>
        <w:rPr>
          <w:rFonts w:ascii="Times New Roman" w:eastAsia="Times New Roman" w:hAnsi="Times New Roman"/>
          <w:sz w:val="24"/>
          <w:szCs w:val="24"/>
          <w:lang w:eastAsia="ru-RU"/>
        </w:rPr>
      </w:pPr>
    </w:p>
    <w:p w:rsidR="008B670C" w:rsidRDefault="008B670C" w:rsidP="008B6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B670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6859E9" w:rsidRPr="006859E9" w:rsidRDefault="006859E9" w:rsidP="001568EC">
      <w:pPr>
        <w:pStyle w:val="a4"/>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bCs/>
          <w:iCs/>
          <w:sz w:val="24"/>
          <w:szCs w:val="24"/>
          <w:lang w:eastAsia="ru-RU"/>
        </w:rPr>
      </w:pPr>
      <w:r w:rsidRPr="006859E9">
        <w:rPr>
          <w:rFonts w:ascii="Times New Roman" w:eastAsia="Times New Roman" w:hAnsi="Times New Roman"/>
          <w:sz w:val="24"/>
          <w:szCs w:val="24"/>
          <w:lang w:eastAsia="ru-RU"/>
        </w:rPr>
        <w:t>Базовые требования к минимуму содержания и уровню подготовки студентов математического Факультета по курсу «Геометрия». Методические материалы / Сост. Н.А.Степанов, Л.Ф. Культина. –Н.Новгород:   НГПУ, 2002 г</w:t>
      </w:r>
    </w:p>
    <w:p w:rsidR="008B670C" w:rsidRDefault="008B670C" w:rsidP="008B6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1568EC">
        <w:rPr>
          <w:rFonts w:ascii="Times New Roman" w:eastAsia="Times New Roman" w:hAnsi="Times New Roman"/>
          <w:bCs/>
          <w:i/>
          <w:iCs/>
          <w:sz w:val="24"/>
          <w:szCs w:val="24"/>
          <w:lang w:eastAsia="ru-RU"/>
        </w:rPr>
        <w:t>7.4.</w:t>
      </w:r>
      <w:r w:rsidRPr="008B670C">
        <w:rPr>
          <w:rFonts w:ascii="Times New Roman" w:eastAsia="Times New Roman" w:hAnsi="Times New Roman"/>
          <w:bCs/>
          <w:i/>
          <w:iCs/>
          <w:sz w:val="24"/>
          <w:szCs w:val="24"/>
          <w:lang w:eastAsia="ru-RU"/>
        </w:rPr>
        <w:t xml:space="preserve"> Перечень ресурсов информационно-телекоммуникационной сети «Интернет», необходимых для освоения дисциплины</w:t>
      </w:r>
    </w:p>
    <w:p w:rsidR="00B355B2" w:rsidRPr="00B355B2" w:rsidRDefault="00B355B2" w:rsidP="00B355B2">
      <w:pPr>
        <w:pStyle w:val="a4"/>
        <w:numPr>
          <w:ilvl w:val="0"/>
          <w:numId w:val="25"/>
        </w:numPr>
        <w:jc w:val="both"/>
        <w:rPr>
          <w:rFonts w:ascii="Times New Roman" w:hAnsi="Times New Roman"/>
          <w:sz w:val="24"/>
          <w:szCs w:val="24"/>
        </w:rPr>
      </w:pPr>
      <w:r w:rsidRPr="00B355B2">
        <w:rPr>
          <w:rFonts w:ascii="Times New Roman" w:hAnsi="Times New Roman"/>
          <w:color w:val="454545"/>
          <w:sz w:val="24"/>
          <w:szCs w:val="24"/>
        </w:rPr>
        <w:t>Житомирский, О.К. Задачи по высшей геометрии Проективная геометрия. Кинематическая геометрия : учебник / О.К. Житомирский, В.Д. Львовский, В.И. Милинский. - Ленинград ; Москва : ОНТИ Главная редакция общетехнической лит., 1935. - Ч. 1. Analysissitus.. - 299 с. - ISBN 978-5-4458-9999-0 ; То же [Электронный ресурс]. - URL: </w:t>
      </w:r>
      <w:hyperlink r:id="rId13" w:history="1">
        <w:r w:rsidRPr="00B355B2">
          <w:rPr>
            <w:rStyle w:val="af5"/>
            <w:rFonts w:ascii="Times New Roman" w:hAnsi="Times New Roman" w:cs="Times New Roman"/>
            <w:color w:val="006CA1"/>
            <w:sz w:val="24"/>
            <w:szCs w:val="24"/>
          </w:rPr>
          <w:t>http://biblioclub.ru/index.php?page=book&amp;id=236717</w:t>
        </w:r>
      </w:hyperlink>
    </w:p>
    <w:p w:rsidR="008B670C" w:rsidRPr="008B670C" w:rsidRDefault="008B670C" w:rsidP="008B670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B670C">
        <w:rPr>
          <w:rFonts w:ascii="Times New Roman" w:eastAsia="Times New Roman" w:hAnsi="Times New Roman"/>
          <w:b/>
          <w:bCs/>
          <w:sz w:val="24"/>
          <w:szCs w:val="24"/>
          <w:lang w:eastAsia="ru-RU"/>
        </w:rPr>
        <w:t>8. Фонды оценочных средств</w:t>
      </w:r>
    </w:p>
    <w:p w:rsidR="00BF2C84" w:rsidRPr="00BC6C5B" w:rsidRDefault="008B670C" w:rsidP="00BC6C5B">
      <w:pPr>
        <w:spacing w:after="0" w:line="240" w:lineRule="auto"/>
        <w:ind w:firstLine="709"/>
        <w:jc w:val="both"/>
        <w:rPr>
          <w:rFonts w:ascii="Times New Roman" w:eastAsia="Times New Roman" w:hAnsi="Times New Roman"/>
          <w:spacing w:val="-4"/>
          <w:sz w:val="24"/>
          <w:szCs w:val="24"/>
          <w:lang w:eastAsia="ru-RU"/>
        </w:rPr>
      </w:pPr>
      <w:r w:rsidRPr="008B670C">
        <w:rPr>
          <w:rFonts w:ascii="Times New Roman" w:eastAsia="Times New Roman" w:hAnsi="Times New Roman"/>
          <w:spacing w:val="-4"/>
          <w:sz w:val="24"/>
          <w:szCs w:val="24"/>
          <w:lang w:eastAsia="ru-RU"/>
        </w:rPr>
        <w:t>Фонд оценочных средств представлен в Приложении 1.</w:t>
      </w:r>
    </w:p>
    <w:p w:rsidR="00BF2C84" w:rsidRPr="00DB597C" w:rsidRDefault="00BF2C84" w:rsidP="00BF2C8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BF2C84" w:rsidRDefault="00BF2C84" w:rsidP="00BF2C8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D02F3E" w:rsidRPr="00722752" w:rsidRDefault="00D02F3E" w:rsidP="00D02F3E">
      <w:pPr>
        <w:spacing w:after="0" w:line="240" w:lineRule="auto"/>
        <w:ind w:firstLine="709"/>
        <w:jc w:val="both"/>
        <w:rPr>
          <w:rFonts w:ascii="Times New Roman" w:eastAsia="Times New Roman" w:hAnsi="Times New Roman"/>
          <w:bCs/>
          <w:sz w:val="24"/>
          <w:szCs w:val="24"/>
          <w:lang w:eastAsia="ru-RU"/>
        </w:rPr>
      </w:pPr>
      <w:r w:rsidRPr="00722752">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 электронной доской и выходом в сеть Интернет.</w:t>
      </w:r>
    </w:p>
    <w:p w:rsidR="00D02F3E" w:rsidRDefault="00D02F3E" w:rsidP="00D02F3E">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D02F3E" w:rsidRPr="00722752" w:rsidTr="00FC5FCC">
        <w:tc>
          <w:tcPr>
            <w:tcW w:w="2943" w:type="dxa"/>
          </w:tcPr>
          <w:p w:rsidR="00D02F3E" w:rsidRPr="00722752" w:rsidRDefault="00D02F3E" w:rsidP="00FC5FCC">
            <w:pPr>
              <w:tabs>
                <w:tab w:val="center" w:pos="4677"/>
                <w:tab w:val="right" w:pos="9355"/>
              </w:tabs>
              <w:spacing w:after="0" w:line="240" w:lineRule="auto"/>
              <w:rPr>
                <w:rFonts w:ascii="Times New Roman" w:eastAsia="Times New Roman" w:hAnsi="Times New Roman"/>
                <w:sz w:val="24"/>
                <w:szCs w:val="24"/>
                <w:lang w:eastAsia="ru-RU"/>
              </w:rPr>
            </w:pPr>
            <w:r w:rsidRPr="00722752">
              <w:rPr>
                <w:rFonts w:ascii="Times New Roman" w:eastAsia="Times New Roman" w:hAnsi="Times New Roman"/>
                <w:sz w:val="24"/>
                <w:szCs w:val="24"/>
                <w:lang w:val="en-US" w:eastAsia="ru-RU"/>
              </w:rPr>
              <w:t>www</w:t>
            </w:r>
            <w:r w:rsidRPr="00722752">
              <w:rPr>
                <w:rFonts w:ascii="Times New Roman" w:eastAsia="Times New Roman" w:hAnsi="Times New Roman"/>
                <w:sz w:val="24"/>
                <w:szCs w:val="24"/>
                <w:lang w:eastAsia="ru-RU"/>
              </w:rPr>
              <w:t>.</w:t>
            </w:r>
            <w:r w:rsidRPr="00722752">
              <w:rPr>
                <w:rFonts w:ascii="Times New Roman" w:eastAsia="Times New Roman" w:hAnsi="Times New Roman"/>
                <w:sz w:val="24"/>
                <w:szCs w:val="24"/>
                <w:lang w:val="en-US" w:eastAsia="ru-RU"/>
              </w:rPr>
              <w:t>biblioclub</w:t>
            </w:r>
            <w:r w:rsidRPr="00722752">
              <w:rPr>
                <w:rFonts w:ascii="Times New Roman" w:eastAsia="Times New Roman" w:hAnsi="Times New Roman"/>
                <w:sz w:val="24"/>
                <w:szCs w:val="24"/>
                <w:lang w:eastAsia="ru-RU"/>
              </w:rPr>
              <w:t>.</w:t>
            </w:r>
            <w:r w:rsidRPr="00722752">
              <w:rPr>
                <w:rFonts w:ascii="Times New Roman" w:eastAsia="Times New Roman" w:hAnsi="Times New Roman"/>
                <w:sz w:val="24"/>
                <w:szCs w:val="24"/>
                <w:lang w:val="en-US" w:eastAsia="ru-RU"/>
              </w:rPr>
              <w:t>ru</w:t>
            </w:r>
          </w:p>
        </w:tc>
        <w:tc>
          <w:tcPr>
            <w:tcW w:w="6417" w:type="dxa"/>
          </w:tcPr>
          <w:p w:rsidR="00D02F3E" w:rsidRPr="00722752" w:rsidRDefault="00D02F3E" w:rsidP="00FC5FCC">
            <w:pPr>
              <w:tabs>
                <w:tab w:val="center" w:pos="4677"/>
                <w:tab w:val="right" w:pos="9355"/>
              </w:tabs>
              <w:spacing w:after="0" w:line="240" w:lineRule="auto"/>
              <w:rPr>
                <w:rFonts w:ascii="Times New Roman" w:eastAsia="Times New Roman" w:hAnsi="Times New Roman"/>
                <w:sz w:val="24"/>
                <w:szCs w:val="24"/>
                <w:lang w:eastAsia="ru-RU"/>
              </w:rPr>
            </w:pPr>
            <w:r w:rsidRPr="00722752">
              <w:rPr>
                <w:rFonts w:ascii="Times New Roman" w:eastAsia="Times New Roman" w:hAnsi="Times New Roman"/>
                <w:sz w:val="24"/>
                <w:szCs w:val="24"/>
                <w:lang w:eastAsia="ru-RU"/>
              </w:rPr>
              <w:t>ЭБС «Университетская библиотека онлайн»</w:t>
            </w:r>
          </w:p>
        </w:tc>
      </w:tr>
      <w:tr w:rsidR="00D02F3E" w:rsidRPr="00722752" w:rsidTr="00FC5FCC">
        <w:tc>
          <w:tcPr>
            <w:tcW w:w="2943" w:type="dxa"/>
          </w:tcPr>
          <w:p w:rsidR="00D02F3E" w:rsidRPr="00722752" w:rsidRDefault="00D02F3E" w:rsidP="00FC5FCC">
            <w:pPr>
              <w:tabs>
                <w:tab w:val="center" w:pos="4677"/>
                <w:tab w:val="right" w:pos="9355"/>
              </w:tabs>
              <w:spacing w:after="0" w:line="240" w:lineRule="auto"/>
              <w:rPr>
                <w:rFonts w:ascii="Times New Roman" w:eastAsia="Times New Roman" w:hAnsi="Times New Roman"/>
                <w:sz w:val="24"/>
                <w:szCs w:val="24"/>
                <w:lang w:val="en-US" w:eastAsia="ru-RU"/>
              </w:rPr>
            </w:pPr>
            <w:r w:rsidRPr="00722752">
              <w:rPr>
                <w:rFonts w:ascii="Times New Roman" w:eastAsia="Times New Roman" w:hAnsi="Times New Roman"/>
                <w:sz w:val="24"/>
                <w:szCs w:val="24"/>
                <w:lang w:val="en-US" w:eastAsia="ru-RU"/>
              </w:rPr>
              <w:t>www.elibrary.ru</w:t>
            </w:r>
          </w:p>
        </w:tc>
        <w:tc>
          <w:tcPr>
            <w:tcW w:w="6417" w:type="dxa"/>
          </w:tcPr>
          <w:p w:rsidR="00D02F3E" w:rsidRPr="00722752" w:rsidRDefault="00D02F3E" w:rsidP="00FC5FCC">
            <w:pPr>
              <w:tabs>
                <w:tab w:val="center" w:pos="4677"/>
                <w:tab w:val="right" w:pos="9355"/>
              </w:tabs>
              <w:spacing w:after="0" w:line="240" w:lineRule="auto"/>
              <w:rPr>
                <w:rFonts w:ascii="Times New Roman" w:eastAsia="Times New Roman" w:hAnsi="Times New Roman"/>
                <w:sz w:val="24"/>
                <w:szCs w:val="24"/>
                <w:lang w:eastAsia="ru-RU"/>
              </w:rPr>
            </w:pPr>
            <w:r w:rsidRPr="00722752">
              <w:rPr>
                <w:rFonts w:ascii="Times New Roman" w:eastAsia="Times New Roman" w:hAnsi="Times New Roman"/>
                <w:sz w:val="24"/>
                <w:szCs w:val="24"/>
                <w:lang w:eastAsia="ru-RU"/>
              </w:rPr>
              <w:t>Научная электронная библиотека</w:t>
            </w:r>
          </w:p>
        </w:tc>
      </w:tr>
      <w:tr w:rsidR="00D02F3E" w:rsidRPr="00722752" w:rsidTr="00FC5FCC">
        <w:tc>
          <w:tcPr>
            <w:tcW w:w="2943" w:type="dxa"/>
          </w:tcPr>
          <w:p w:rsidR="00D02F3E" w:rsidRPr="00722752" w:rsidRDefault="00D02F3E" w:rsidP="00FC5FCC">
            <w:pPr>
              <w:tabs>
                <w:tab w:val="center" w:pos="4677"/>
                <w:tab w:val="right" w:pos="9355"/>
              </w:tabs>
              <w:spacing w:after="0" w:line="240" w:lineRule="auto"/>
              <w:rPr>
                <w:rFonts w:ascii="Times New Roman" w:eastAsia="Times New Roman" w:hAnsi="Times New Roman"/>
                <w:sz w:val="24"/>
                <w:szCs w:val="24"/>
                <w:lang w:val="en-US" w:eastAsia="ru-RU"/>
              </w:rPr>
            </w:pPr>
            <w:r w:rsidRPr="00722752">
              <w:rPr>
                <w:rFonts w:ascii="Times New Roman" w:eastAsia="Times New Roman" w:hAnsi="Times New Roman"/>
                <w:sz w:val="24"/>
                <w:szCs w:val="24"/>
                <w:lang w:val="en-US" w:eastAsia="ru-RU"/>
              </w:rPr>
              <w:t>www.ebiblioteka.ru</w:t>
            </w:r>
          </w:p>
        </w:tc>
        <w:tc>
          <w:tcPr>
            <w:tcW w:w="6417" w:type="dxa"/>
          </w:tcPr>
          <w:p w:rsidR="00D02F3E" w:rsidRPr="00722752" w:rsidRDefault="00D02F3E" w:rsidP="00FC5FCC">
            <w:pPr>
              <w:tabs>
                <w:tab w:val="center" w:pos="4677"/>
                <w:tab w:val="right" w:pos="9355"/>
              </w:tabs>
              <w:spacing w:after="0" w:line="240" w:lineRule="auto"/>
              <w:rPr>
                <w:rFonts w:ascii="Times New Roman" w:eastAsia="Times New Roman" w:hAnsi="Times New Roman"/>
                <w:sz w:val="24"/>
                <w:szCs w:val="24"/>
                <w:lang w:eastAsia="ru-RU"/>
              </w:rPr>
            </w:pPr>
            <w:r w:rsidRPr="00722752">
              <w:rPr>
                <w:rFonts w:ascii="Times New Roman" w:eastAsia="Times New Roman" w:hAnsi="Times New Roman"/>
                <w:sz w:val="24"/>
                <w:szCs w:val="24"/>
                <w:lang w:eastAsia="ru-RU"/>
              </w:rPr>
              <w:t xml:space="preserve">Универсальные базы данных изданий </w:t>
            </w:r>
          </w:p>
        </w:tc>
      </w:tr>
    </w:tbl>
    <w:p w:rsidR="00D02F3E" w:rsidRPr="00722752" w:rsidRDefault="00D02F3E" w:rsidP="00D02F3E">
      <w:pPr>
        <w:autoSpaceDE w:val="0"/>
        <w:autoSpaceDN w:val="0"/>
        <w:adjustRightInd w:val="0"/>
        <w:spacing w:after="0"/>
        <w:ind w:firstLine="709"/>
        <w:jc w:val="both"/>
        <w:rPr>
          <w:rFonts w:ascii="Times New Roman" w:eastAsia="Times New Roman" w:hAnsi="Times New Roman"/>
          <w:bCs/>
          <w:color w:val="000000" w:themeColor="text1"/>
          <w:sz w:val="24"/>
          <w:szCs w:val="24"/>
          <w:lang w:eastAsia="ru-RU"/>
        </w:rPr>
      </w:pPr>
      <w:r w:rsidRPr="00722752">
        <w:rPr>
          <w:rFonts w:ascii="Times New Roman" w:eastAsia="Times New Roman" w:hAnsi="Times New Roman"/>
          <w:bCs/>
          <w:color w:val="000000" w:themeColor="text1"/>
          <w:sz w:val="24"/>
          <w:szCs w:val="24"/>
          <w:lang w:eastAsia="ru-RU"/>
        </w:rPr>
        <w:t xml:space="preserve">Программное обеспечение (Пакет </w:t>
      </w:r>
      <w:r w:rsidRPr="00722752">
        <w:rPr>
          <w:rFonts w:ascii="Times New Roman" w:eastAsia="Times New Roman" w:hAnsi="Times New Roman"/>
          <w:bCs/>
          <w:color w:val="000000" w:themeColor="text1"/>
          <w:sz w:val="24"/>
          <w:szCs w:val="24"/>
          <w:lang w:val="en-US" w:eastAsia="ru-RU"/>
        </w:rPr>
        <w:t>MSOffice</w:t>
      </w:r>
      <w:r w:rsidRPr="00722752">
        <w:rPr>
          <w:rFonts w:ascii="Times New Roman" w:eastAsia="Times New Roman" w:hAnsi="Times New Roman"/>
          <w:bCs/>
          <w:color w:val="000000" w:themeColor="text1"/>
          <w:sz w:val="24"/>
          <w:szCs w:val="24"/>
          <w:lang w:eastAsia="ru-RU"/>
        </w:rPr>
        <w:t xml:space="preserve">, </w:t>
      </w:r>
      <w:r w:rsidRPr="00722752">
        <w:rPr>
          <w:rFonts w:ascii="Times New Roman" w:eastAsia="Times New Roman" w:hAnsi="Times New Roman"/>
          <w:bCs/>
          <w:color w:val="000000" w:themeColor="text1"/>
          <w:sz w:val="24"/>
          <w:szCs w:val="24"/>
          <w:lang w:val="en-US" w:eastAsia="ru-RU"/>
        </w:rPr>
        <w:t>LMSMoodle</w:t>
      </w:r>
      <w:r w:rsidRPr="00722752">
        <w:rPr>
          <w:rFonts w:ascii="Times New Roman" w:eastAsia="Times New Roman" w:hAnsi="Times New Roman"/>
          <w:bCs/>
          <w:color w:val="000000" w:themeColor="text1"/>
          <w:sz w:val="24"/>
          <w:szCs w:val="24"/>
          <w:lang w:eastAsia="ru-RU"/>
        </w:rPr>
        <w:t>, Интернет браузер и т.д.)</w:t>
      </w:r>
    </w:p>
    <w:p w:rsidR="00F830FD" w:rsidRDefault="00F830FD" w:rsidP="00414F2B">
      <w:pPr>
        <w:spacing w:after="0" w:line="240" w:lineRule="auto"/>
        <w:rPr>
          <w:rFonts w:ascii="Times New Roman" w:eastAsia="Times New Roman" w:hAnsi="Times New Roman"/>
          <w:b/>
          <w:bCs/>
          <w:sz w:val="24"/>
          <w:szCs w:val="24"/>
          <w:lang w:eastAsia="ru-RU"/>
        </w:rPr>
      </w:pPr>
    </w:p>
    <w:p w:rsidR="004B7376" w:rsidRPr="00DB597C" w:rsidRDefault="004B7376" w:rsidP="004B7376">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r w:rsidRPr="00DB597C">
        <w:rPr>
          <w:rFonts w:ascii="Times New Roman" w:eastAsia="Times New Roman" w:hAnsi="Times New Roman"/>
          <w:b/>
          <w:sz w:val="24"/>
          <w:szCs w:val="24"/>
          <w:lang w:eastAsia="ru-RU"/>
        </w:rPr>
        <w:t>. ПРОГРАММА ДИСЦИПЛИНЫ</w:t>
      </w:r>
    </w:p>
    <w:p w:rsidR="004B7376" w:rsidRPr="00F830FD" w:rsidRDefault="004B7376" w:rsidP="004B7376">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F830FD">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Дифференциальные уравнения</w:t>
      </w:r>
      <w:r w:rsidRPr="00F830FD">
        <w:rPr>
          <w:rFonts w:ascii="Times New Roman" w:eastAsia="Times New Roman" w:hAnsi="Times New Roman"/>
          <w:b/>
          <w:bCs/>
          <w:sz w:val="24"/>
          <w:szCs w:val="24"/>
          <w:lang w:eastAsia="ru-RU"/>
        </w:rPr>
        <w:t>»</w:t>
      </w:r>
    </w:p>
    <w:p w:rsidR="004B7376" w:rsidRPr="002F1F71" w:rsidRDefault="004B7376" w:rsidP="004B7376">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F1F71">
        <w:rPr>
          <w:rFonts w:ascii="Times New Roman" w:eastAsia="Times New Roman" w:hAnsi="Times New Roman"/>
          <w:b/>
          <w:bCs/>
          <w:sz w:val="24"/>
          <w:szCs w:val="24"/>
          <w:lang w:eastAsia="ru-RU"/>
        </w:rPr>
        <w:t>1. Пояснительная записка</w:t>
      </w:r>
    </w:p>
    <w:p w:rsidR="004B7376" w:rsidRPr="002F1F71" w:rsidRDefault="004B7376" w:rsidP="004B7376">
      <w:pPr>
        <w:autoSpaceDE w:val="0"/>
        <w:autoSpaceDN w:val="0"/>
        <w:adjustRightInd w:val="0"/>
        <w:spacing w:line="240" w:lineRule="auto"/>
        <w:ind w:firstLine="709"/>
        <w:jc w:val="both"/>
        <w:rPr>
          <w:rFonts w:ascii="Times New Roman" w:hAnsi="Times New Roman"/>
          <w:bCs/>
          <w:sz w:val="24"/>
          <w:szCs w:val="24"/>
        </w:rPr>
      </w:pPr>
      <w:r w:rsidRPr="002F1F71">
        <w:rPr>
          <w:rFonts w:ascii="Times New Roman" w:hAnsi="Times New Roman"/>
          <w:bCs/>
          <w:sz w:val="24"/>
          <w:szCs w:val="24"/>
        </w:rPr>
        <w:t>Учебная программа дисциплины «Дифференциальные уравнения» в рамках модуля «Дифференциальная геометрия» дает систематизированные современные знания в области  дифференциальных уравнений и их приложений.</w:t>
      </w: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F1F71">
        <w:rPr>
          <w:rFonts w:ascii="Times New Roman" w:eastAsia="Times New Roman" w:hAnsi="Times New Roman"/>
          <w:b/>
          <w:bCs/>
          <w:sz w:val="24"/>
          <w:szCs w:val="24"/>
          <w:lang w:eastAsia="ru-RU"/>
        </w:rPr>
        <w:t>2. Место в структуре модуля</w:t>
      </w:r>
    </w:p>
    <w:p w:rsidR="004B7376" w:rsidRPr="002F1F71" w:rsidRDefault="004B7376" w:rsidP="004B7376">
      <w:pPr>
        <w:autoSpaceDE w:val="0"/>
        <w:autoSpaceDN w:val="0"/>
        <w:adjustRightInd w:val="0"/>
        <w:spacing w:after="0" w:line="240" w:lineRule="auto"/>
        <w:ind w:firstLine="709"/>
        <w:jc w:val="both"/>
      </w:pPr>
      <w:r w:rsidRPr="002F1F71">
        <w:rPr>
          <w:rFonts w:ascii="Times New Roman" w:hAnsi="Times New Roman"/>
          <w:sz w:val="24"/>
          <w:szCs w:val="24"/>
        </w:rPr>
        <w:t>Дисциплина «</w:t>
      </w:r>
      <w:r w:rsidRPr="002F1F71">
        <w:rPr>
          <w:rFonts w:ascii="Times New Roman" w:hAnsi="Times New Roman"/>
          <w:bCs/>
          <w:sz w:val="24"/>
          <w:szCs w:val="24"/>
        </w:rPr>
        <w:t>Дифференциальные уравнения</w:t>
      </w:r>
      <w:r w:rsidRPr="002F1F71">
        <w:rPr>
          <w:rFonts w:ascii="Times New Roman" w:hAnsi="Times New Roman"/>
          <w:sz w:val="24"/>
          <w:szCs w:val="24"/>
        </w:rPr>
        <w:t>» относится к базовой части комплексного модуля «</w:t>
      </w:r>
      <w:r w:rsidRPr="002F1F71">
        <w:rPr>
          <w:rFonts w:ascii="Times New Roman" w:hAnsi="Times New Roman"/>
          <w:bCs/>
          <w:sz w:val="24"/>
          <w:szCs w:val="24"/>
        </w:rPr>
        <w:t>Дифференциальная геометрия</w:t>
      </w:r>
      <w:r w:rsidRPr="002F1F71">
        <w:t>».</w:t>
      </w:r>
    </w:p>
    <w:p w:rsidR="004B7376" w:rsidRPr="002F1F71" w:rsidRDefault="004B7376" w:rsidP="004B7376">
      <w:pPr>
        <w:tabs>
          <w:tab w:val="left" w:pos="1260"/>
        </w:tabs>
        <w:spacing w:after="0" w:line="240" w:lineRule="auto"/>
        <w:ind w:firstLine="709"/>
        <w:jc w:val="both"/>
        <w:rPr>
          <w:rFonts w:ascii="Times New Roman" w:hAnsi="Times New Roman"/>
          <w:sz w:val="24"/>
          <w:szCs w:val="24"/>
        </w:rPr>
      </w:pPr>
      <w:r w:rsidRPr="002F1F71">
        <w:rPr>
          <w:rFonts w:ascii="Times New Roman" w:hAnsi="Times New Roman"/>
          <w:sz w:val="24"/>
          <w:szCs w:val="24"/>
        </w:rPr>
        <w:t xml:space="preserve">Для освоения дисциплины </w:t>
      </w:r>
      <w:r w:rsidRPr="002F1F71">
        <w:rPr>
          <w:rFonts w:ascii="Times New Roman" w:hAnsi="Times New Roman"/>
          <w:color w:val="1D1B11"/>
          <w:sz w:val="24"/>
          <w:szCs w:val="24"/>
        </w:rPr>
        <w:t>«</w:t>
      </w:r>
      <w:r w:rsidRPr="002F1F71">
        <w:rPr>
          <w:rFonts w:ascii="Times New Roman" w:hAnsi="Times New Roman"/>
          <w:bCs/>
          <w:sz w:val="24"/>
          <w:szCs w:val="24"/>
        </w:rPr>
        <w:t>Дифференциальные уравнения</w:t>
      </w:r>
      <w:r w:rsidRPr="002F1F71">
        <w:rPr>
          <w:rFonts w:ascii="Times New Roman" w:hAnsi="Times New Roman"/>
          <w:color w:val="1D1B11"/>
          <w:sz w:val="24"/>
          <w:szCs w:val="24"/>
        </w:rPr>
        <w:t>» обучающиеся используют знания, умения и виды деятельности, сформированные в процессе изучения дисциплин  «Математический анализ», «Интегральное исчисление функций одной переменной», « Функция нескольких переменных», «Геометрия».</w:t>
      </w:r>
    </w:p>
    <w:p w:rsidR="004B7376" w:rsidRPr="002F1F71" w:rsidRDefault="004B7376" w:rsidP="004B7376">
      <w:pPr>
        <w:spacing w:after="0" w:line="240" w:lineRule="auto"/>
        <w:ind w:firstLine="720"/>
        <w:jc w:val="both"/>
        <w:rPr>
          <w:rFonts w:ascii="Times New Roman" w:hAnsi="Times New Roman"/>
          <w:sz w:val="24"/>
          <w:szCs w:val="24"/>
        </w:rPr>
      </w:pPr>
      <w:r w:rsidRPr="002F1F71">
        <w:rPr>
          <w:rFonts w:ascii="Times New Roman" w:hAnsi="Times New Roman"/>
          <w:sz w:val="24"/>
          <w:szCs w:val="24"/>
        </w:rPr>
        <w:t xml:space="preserve"> Освоение данной дисциплины является основой для последующего изучения дисциплин </w:t>
      </w:r>
      <w:r>
        <w:rPr>
          <w:rFonts w:ascii="Times New Roman" w:hAnsi="Times New Roman"/>
          <w:sz w:val="24"/>
          <w:szCs w:val="24"/>
        </w:rPr>
        <w:t>«Основные факты проективной геометрии»</w:t>
      </w:r>
      <w:r w:rsidRPr="002F1F71">
        <w:rPr>
          <w:rFonts w:ascii="Times New Roman" w:hAnsi="Times New Roman"/>
          <w:sz w:val="24"/>
          <w:szCs w:val="24"/>
        </w:rPr>
        <w:t>, «Вычеты и их приложения».</w:t>
      </w: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F1F71">
        <w:rPr>
          <w:rFonts w:ascii="Times New Roman" w:eastAsia="Times New Roman" w:hAnsi="Times New Roman"/>
          <w:b/>
          <w:bCs/>
          <w:sz w:val="24"/>
          <w:szCs w:val="24"/>
          <w:lang w:eastAsia="ru-RU"/>
        </w:rPr>
        <w:t>3. Цели и задачи</w:t>
      </w:r>
    </w:p>
    <w:p w:rsidR="004B7376" w:rsidRPr="002F1F71" w:rsidRDefault="004B7376" w:rsidP="004B7376">
      <w:pPr>
        <w:spacing w:after="0" w:line="240" w:lineRule="auto"/>
        <w:ind w:firstLine="720"/>
        <w:jc w:val="both"/>
        <w:rPr>
          <w:rFonts w:ascii="Times New Roman" w:hAnsi="Times New Roman"/>
          <w:sz w:val="24"/>
          <w:szCs w:val="24"/>
        </w:rPr>
      </w:pPr>
      <w:r w:rsidRPr="002F1F71">
        <w:rPr>
          <w:rFonts w:ascii="Times New Roman" w:eastAsia="Times New Roman" w:hAnsi="Times New Roman"/>
          <w:i/>
          <w:iCs/>
          <w:sz w:val="24"/>
          <w:szCs w:val="24"/>
          <w:lang w:eastAsia="ru-RU"/>
        </w:rPr>
        <w:t>Цельдисциплины</w:t>
      </w:r>
      <w:r w:rsidRPr="002F1F71">
        <w:rPr>
          <w:rFonts w:ascii="Times New Roman" w:eastAsia="Times New Roman" w:hAnsi="Times New Roman"/>
          <w:spacing w:val="3"/>
          <w:sz w:val="24"/>
          <w:szCs w:val="24"/>
          <w:lang w:eastAsia="ru-RU"/>
        </w:rPr>
        <w:t xml:space="preserve">- </w:t>
      </w:r>
      <w:r w:rsidRPr="002F1F71">
        <w:rPr>
          <w:rFonts w:ascii="Times New Roman" w:hAnsi="Times New Roman"/>
          <w:color w:val="1D1B11"/>
          <w:sz w:val="24"/>
          <w:szCs w:val="24"/>
        </w:rPr>
        <w:t>формирование систематизированных знаний в области математического моделирования практических задач и их решения на основе классических методов и приемов решения дифференциальных уравнений.</w:t>
      </w: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2F1F71">
        <w:rPr>
          <w:rFonts w:ascii="Times New Roman" w:eastAsia="Times New Roman" w:hAnsi="Times New Roman"/>
          <w:i/>
          <w:iCs/>
          <w:sz w:val="24"/>
          <w:szCs w:val="24"/>
          <w:lang w:eastAsia="ru-RU"/>
        </w:rPr>
        <w:t>Задачи дисциплины:</w:t>
      </w:r>
    </w:p>
    <w:p w:rsidR="004B7376" w:rsidRPr="002F1F71" w:rsidRDefault="004B7376" w:rsidP="004B7376">
      <w:pPr>
        <w:numPr>
          <w:ilvl w:val="1"/>
          <w:numId w:val="14"/>
        </w:numPr>
        <w:spacing w:after="0" w:line="240" w:lineRule="auto"/>
        <w:jc w:val="both"/>
        <w:rPr>
          <w:rFonts w:ascii="Times New Roman" w:hAnsi="Times New Roman"/>
          <w:sz w:val="24"/>
          <w:szCs w:val="24"/>
        </w:rPr>
      </w:pPr>
      <w:r w:rsidRPr="002F1F71">
        <w:rPr>
          <w:rFonts w:ascii="Times New Roman" w:hAnsi="Times New Roman"/>
          <w:sz w:val="24"/>
          <w:szCs w:val="24"/>
        </w:rPr>
        <w:t>формировать основные знания, умения и навыки, применяемые при исследовании и решении дифференциальных уравнений;</w:t>
      </w:r>
    </w:p>
    <w:p w:rsidR="004B7376" w:rsidRPr="002E3658" w:rsidRDefault="004B7376" w:rsidP="004B7376">
      <w:pPr>
        <w:numPr>
          <w:ilvl w:val="1"/>
          <w:numId w:val="14"/>
        </w:numPr>
        <w:spacing w:after="0" w:line="240" w:lineRule="auto"/>
        <w:jc w:val="both"/>
        <w:rPr>
          <w:sz w:val="28"/>
          <w:szCs w:val="28"/>
        </w:rPr>
      </w:pPr>
      <w:r w:rsidRPr="002F1F71">
        <w:rPr>
          <w:rFonts w:ascii="Times New Roman" w:hAnsi="Times New Roman"/>
          <w:sz w:val="24"/>
          <w:szCs w:val="24"/>
        </w:rPr>
        <w:t>систематизировать современные знания о дифференциальных уравнениях и их приложениях.</w:t>
      </w:r>
    </w:p>
    <w:p w:rsidR="004B7376" w:rsidRPr="002F1F71" w:rsidRDefault="004B7376" w:rsidP="004B7376">
      <w:pPr>
        <w:spacing w:after="0" w:line="240" w:lineRule="auto"/>
        <w:ind w:left="567"/>
        <w:jc w:val="both"/>
        <w:rPr>
          <w:sz w:val="28"/>
          <w:szCs w:val="28"/>
        </w:rPr>
      </w:pPr>
    </w:p>
    <w:p w:rsidR="004B7376" w:rsidRPr="006E2EAB" w:rsidRDefault="004B7376" w:rsidP="00ED0788">
      <w:pPr>
        <w:pStyle w:val="a4"/>
        <w:numPr>
          <w:ilvl w:val="0"/>
          <w:numId w:val="12"/>
        </w:numPr>
        <w:autoSpaceDE w:val="0"/>
        <w:autoSpaceDN w:val="0"/>
        <w:adjustRightInd w:val="0"/>
        <w:spacing w:after="0" w:line="240" w:lineRule="auto"/>
        <w:jc w:val="both"/>
        <w:rPr>
          <w:rFonts w:ascii="Times New Roman" w:eastAsia="Times New Roman" w:hAnsi="Times New Roman"/>
          <w:b/>
          <w:bCs/>
          <w:sz w:val="24"/>
          <w:szCs w:val="24"/>
        </w:rPr>
      </w:pPr>
      <w:r w:rsidRPr="006E2EAB">
        <w:rPr>
          <w:rFonts w:ascii="Times New Roman" w:eastAsia="Times New Roman" w:hAnsi="Times New Roman"/>
          <w:b/>
          <w:bCs/>
          <w:sz w:val="24"/>
          <w:szCs w:val="24"/>
        </w:rPr>
        <w:t>Образовательные результаты</w:t>
      </w:r>
    </w:p>
    <w:p w:rsidR="00ED0788" w:rsidRPr="00A11882" w:rsidRDefault="00ED0788" w:rsidP="00ED0788">
      <w:pPr>
        <w:pStyle w:val="a4"/>
        <w:autoSpaceDE w:val="0"/>
        <w:autoSpaceDN w:val="0"/>
        <w:adjustRightInd w:val="0"/>
        <w:spacing w:after="0" w:line="240" w:lineRule="auto"/>
        <w:ind w:left="644"/>
        <w:jc w:val="both"/>
        <w:rPr>
          <w:rFonts w:ascii="Times New Roman" w:eastAsia="Times New Roman" w:hAnsi="Times New Roman"/>
          <w:b/>
          <w:bCs/>
          <w:sz w:val="24"/>
          <w:szCs w:val="24"/>
          <w:lang w:eastAsia="ru-RU"/>
        </w:rPr>
      </w:pPr>
      <w:r w:rsidRPr="00A11882">
        <w:rPr>
          <w:rFonts w:ascii="Times New Roman" w:eastAsia="Times New Roman" w:hAnsi="Times New Roman"/>
          <w:color w:val="000000" w:themeColor="text1"/>
          <w:sz w:val="24"/>
          <w:szCs w:val="24"/>
          <w:lang w:eastAsia="ru-RU"/>
        </w:rPr>
        <w:t>УК-1 -  Способен осуществлять поиск, критический анализ и синтез информации, применять системный подход для решения поставленных задач</w:t>
      </w:r>
    </w:p>
    <w:p w:rsidR="004B7376" w:rsidRPr="002F1F71" w:rsidRDefault="004B7376" w:rsidP="004B7376">
      <w:pPr>
        <w:autoSpaceDE w:val="0"/>
        <w:autoSpaceDN w:val="0"/>
        <w:adjustRightInd w:val="0"/>
        <w:spacing w:after="0" w:line="240" w:lineRule="auto"/>
        <w:ind w:left="1069"/>
        <w:contextualSpacing/>
        <w:jc w:val="both"/>
        <w:rPr>
          <w:rFonts w:ascii="Times New Roman" w:eastAsia="Times New Roman" w:hAnsi="Times New Roman"/>
          <w:b/>
          <w:bCs/>
          <w:sz w:val="24"/>
          <w:szCs w:val="24"/>
        </w:rPr>
      </w:pPr>
    </w:p>
    <w:tbl>
      <w:tblPr>
        <w:tblW w:w="4950" w:type="pct"/>
        <w:tblInd w:w="108" w:type="dxa"/>
        <w:tblLayout w:type="fixed"/>
        <w:tblLook w:val="04A0"/>
      </w:tblPr>
      <w:tblGrid>
        <w:gridCol w:w="844"/>
        <w:gridCol w:w="2213"/>
        <w:gridCol w:w="1165"/>
        <w:gridCol w:w="2184"/>
        <w:gridCol w:w="1165"/>
        <w:gridCol w:w="2184"/>
      </w:tblGrid>
      <w:tr w:rsidR="004B7376" w:rsidRPr="002F1F71" w:rsidTr="00C65B75">
        <w:trPr>
          <w:trHeight w:val="385"/>
        </w:trPr>
        <w:tc>
          <w:tcPr>
            <w:tcW w:w="823" w:type="dxa"/>
            <w:tcBorders>
              <w:top w:val="single" w:sz="2" w:space="0" w:color="000000"/>
              <w:left w:val="single" w:sz="2" w:space="0" w:color="000000"/>
              <w:bottom w:val="single" w:sz="2" w:space="0" w:color="000000"/>
              <w:right w:val="single" w:sz="2" w:space="0" w:color="000000"/>
            </w:tcBorders>
            <w:hideMark/>
          </w:tcPr>
          <w:p w:rsidR="004B7376" w:rsidRPr="002F1F71" w:rsidRDefault="004B7376" w:rsidP="00C65B75">
            <w:pPr>
              <w:autoSpaceDE w:val="0"/>
              <w:autoSpaceDN w:val="0"/>
              <w:adjustRightInd w:val="0"/>
              <w:spacing w:line="240" w:lineRule="auto"/>
              <w:jc w:val="center"/>
              <w:rPr>
                <w:rFonts w:ascii="Times New Roman" w:hAnsi="Times New Roman"/>
                <w:sz w:val="24"/>
                <w:szCs w:val="24"/>
              </w:rPr>
            </w:pPr>
            <w:r w:rsidRPr="002F1F71">
              <w:rPr>
                <w:rFonts w:ascii="Times New Roman" w:hAnsi="Times New Roman"/>
                <w:sz w:val="24"/>
                <w:szCs w:val="24"/>
              </w:rPr>
              <w:t>Код ОР модуля</w:t>
            </w:r>
          </w:p>
        </w:tc>
        <w:tc>
          <w:tcPr>
            <w:tcW w:w="2154" w:type="dxa"/>
            <w:tcBorders>
              <w:top w:val="single" w:sz="2" w:space="0" w:color="000000"/>
              <w:left w:val="single" w:sz="2" w:space="0" w:color="000000"/>
              <w:bottom w:val="single" w:sz="2" w:space="0" w:color="000000"/>
              <w:right w:val="single" w:sz="2" w:space="0" w:color="000000"/>
            </w:tcBorders>
            <w:hideMark/>
          </w:tcPr>
          <w:p w:rsidR="004B7376" w:rsidRPr="002F1F71" w:rsidRDefault="004B7376" w:rsidP="00C65B75">
            <w:pPr>
              <w:suppressAutoHyphens/>
              <w:autoSpaceDE w:val="0"/>
              <w:autoSpaceDN w:val="0"/>
              <w:adjustRightInd w:val="0"/>
              <w:spacing w:line="240" w:lineRule="auto"/>
              <w:jc w:val="center"/>
              <w:rPr>
                <w:rFonts w:ascii="Times New Roman" w:hAnsi="Times New Roman"/>
                <w:sz w:val="24"/>
                <w:szCs w:val="24"/>
              </w:rPr>
            </w:pPr>
            <w:r w:rsidRPr="002F1F71">
              <w:rPr>
                <w:rFonts w:ascii="Times New Roman" w:hAnsi="Times New Roman"/>
                <w:sz w:val="24"/>
                <w:szCs w:val="24"/>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rsidR="004B7376" w:rsidRPr="00003745" w:rsidRDefault="004B7376" w:rsidP="00C65B75">
            <w:pPr>
              <w:autoSpaceDE w:val="0"/>
              <w:autoSpaceDN w:val="0"/>
              <w:adjustRightInd w:val="0"/>
              <w:spacing w:line="240" w:lineRule="auto"/>
              <w:jc w:val="center"/>
              <w:rPr>
                <w:rFonts w:ascii="Times New Roman" w:hAnsi="Times New Roman"/>
                <w:sz w:val="24"/>
                <w:szCs w:val="24"/>
              </w:rPr>
            </w:pPr>
            <w:r w:rsidRPr="00003745">
              <w:rPr>
                <w:rFonts w:ascii="Times New Roman" w:hAnsi="Times New Roman"/>
                <w:sz w:val="24"/>
                <w:szCs w:val="24"/>
              </w:rPr>
              <w:t>Код ОР дисциплины</w:t>
            </w:r>
          </w:p>
        </w:tc>
        <w:tc>
          <w:tcPr>
            <w:tcW w:w="2126" w:type="dxa"/>
            <w:tcBorders>
              <w:top w:val="single" w:sz="2" w:space="0" w:color="000000"/>
              <w:left w:val="single" w:sz="2" w:space="0" w:color="000000"/>
              <w:bottom w:val="single" w:sz="2" w:space="0" w:color="000000"/>
              <w:right w:val="single" w:sz="2" w:space="0" w:color="000000"/>
            </w:tcBorders>
            <w:hideMark/>
          </w:tcPr>
          <w:p w:rsidR="004B7376" w:rsidRPr="002F1F71" w:rsidRDefault="004B7376" w:rsidP="00C65B75">
            <w:pPr>
              <w:autoSpaceDE w:val="0"/>
              <w:autoSpaceDN w:val="0"/>
              <w:adjustRightInd w:val="0"/>
              <w:spacing w:line="240" w:lineRule="auto"/>
              <w:jc w:val="center"/>
              <w:rPr>
                <w:rFonts w:ascii="Times New Roman" w:hAnsi="Times New Roman"/>
                <w:sz w:val="24"/>
                <w:szCs w:val="24"/>
              </w:rPr>
            </w:pPr>
            <w:r w:rsidRPr="002F1F71">
              <w:rPr>
                <w:rFonts w:ascii="Times New Roman" w:hAnsi="Times New Roman"/>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ED0788">
            <w:pPr>
              <w:autoSpaceDE w:val="0"/>
              <w:autoSpaceDN w:val="0"/>
              <w:adjustRightInd w:val="0"/>
              <w:spacing w:line="240" w:lineRule="auto"/>
              <w:jc w:val="center"/>
              <w:rPr>
                <w:rFonts w:ascii="Times New Roman" w:hAnsi="Times New Roman"/>
                <w:sz w:val="24"/>
                <w:szCs w:val="24"/>
              </w:rPr>
            </w:pPr>
            <w:r w:rsidRPr="002F1F71">
              <w:rPr>
                <w:rFonts w:ascii="Times New Roman" w:hAnsi="Times New Roman"/>
                <w:sz w:val="24"/>
                <w:szCs w:val="24"/>
              </w:rPr>
              <w:t xml:space="preserve">Код </w:t>
            </w:r>
            <w:r w:rsidR="00ED0788">
              <w:rPr>
                <w:rFonts w:ascii="Times New Roman" w:hAnsi="Times New Roman"/>
                <w:sz w:val="24"/>
                <w:szCs w:val="24"/>
              </w:rPr>
              <w:t>ИДК</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line="240" w:lineRule="auto"/>
              <w:jc w:val="center"/>
              <w:rPr>
                <w:rFonts w:ascii="Times New Roman" w:hAnsi="Times New Roman"/>
                <w:color w:val="000000"/>
                <w:sz w:val="24"/>
                <w:szCs w:val="24"/>
              </w:rPr>
            </w:pPr>
            <w:r w:rsidRPr="002F1F71">
              <w:rPr>
                <w:rFonts w:ascii="Times New Roman" w:hAnsi="Times New Roman"/>
                <w:color w:val="000000"/>
                <w:sz w:val="24"/>
                <w:szCs w:val="24"/>
              </w:rPr>
              <w:t>Средства оценивания ОР</w:t>
            </w:r>
          </w:p>
        </w:tc>
      </w:tr>
      <w:tr w:rsidR="004B7376" w:rsidRPr="002F1F71" w:rsidTr="00C65B75">
        <w:trPr>
          <w:trHeight w:val="331"/>
        </w:trPr>
        <w:tc>
          <w:tcPr>
            <w:tcW w:w="823" w:type="dxa"/>
            <w:tcBorders>
              <w:top w:val="single" w:sz="2" w:space="0" w:color="000000"/>
              <w:left w:val="single" w:sz="2" w:space="0" w:color="000000"/>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line="240" w:lineRule="auto"/>
              <w:rPr>
                <w:rFonts w:ascii="Times New Roman" w:hAnsi="Times New Roman"/>
                <w:sz w:val="24"/>
                <w:szCs w:val="24"/>
              </w:rPr>
            </w:pPr>
            <w:r w:rsidRPr="002F1F71">
              <w:rPr>
                <w:rFonts w:ascii="Times New Roman" w:hAnsi="Times New Roman"/>
                <w:sz w:val="24"/>
                <w:szCs w:val="24"/>
              </w:rPr>
              <w:t>ОР.1</w:t>
            </w:r>
          </w:p>
        </w:tc>
        <w:tc>
          <w:tcPr>
            <w:tcW w:w="2154" w:type="dxa"/>
            <w:tcBorders>
              <w:top w:val="single" w:sz="2" w:space="0" w:color="000000"/>
              <w:left w:val="single" w:sz="2" w:space="0" w:color="000000"/>
              <w:bottom w:val="single" w:sz="2" w:space="0" w:color="000000"/>
              <w:right w:val="single" w:sz="2" w:space="0" w:color="000000"/>
            </w:tcBorders>
            <w:hideMark/>
          </w:tcPr>
          <w:p w:rsidR="004B7376" w:rsidRPr="002F1F71" w:rsidRDefault="004B7376" w:rsidP="00C65B75">
            <w:pPr>
              <w:tabs>
                <w:tab w:val="left" w:pos="318"/>
              </w:tabs>
              <w:spacing w:line="240" w:lineRule="auto"/>
              <w:rPr>
                <w:rFonts w:ascii="Times New Roman" w:hAnsi="Times New Roman"/>
                <w:sz w:val="24"/>
                <w:szCs w:val="24"/>
              </w:rPr>
            </w:pPr>
            <w:r w:rsidRPr="002F1F71">
              <w:rPr>
                <w:rFonts w:ascii="Times New Roman" w:hAnsi="Times New Roman"/>
                <w:sz w:val="24"/>
                <w:szCs w:val="24"/>
              </w:rPr>
              <w:t>Демонстрирует владение специиальной профессиональной терминологией, отражающей интегральные знания из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hideMark/>
          </w:tcPr>
          <w:p w:rsidR="004B7376" w:rsidRPr="00003745" w:rsidRDefault="004B7376" w:rsidP="00C65B75">
            <w:pPr>
              <w:autoSpaceDE w:val="0"/>
              <w:autoSpaceDN w:val="0"/>
              <w:adjustRightInd w:val="0"/>
              <w:spacing w:line="240" w:lineRule="auto"/>
              <w:rPr>
                <w:rFonts w:ascii="Times New Roman" w:hAnsi="Times New Roman"/>
                <w:sz w:val="24"/>
                <w:szCs w:val="24"/>
              </w:rPr>
            </w:pPr>
            <w:r w:rsidRPr="00003745">
              <w:rPr>
                <w:rFonts w:ascii="Times New Roman" w:hAnsi="Times New Roman"/>
                <w:sz w:val="24"/>
                <w:szCs w:val="24"/>
              </w:rPr>
              <w:t>ОР.1-3-1</w:t>
            </w:r>
          </w:p>
        </w:tc>
        <w:tc>
          <w:tcPr>
            <w:tcW w:w="2126" w:type="dxa"/>
            <w:tcBorders>
              <w:top w:val="single" w:sz="2" w:space="0" w:color="000000"/>
              <w:left w:val="single" w:sz="2" w:space="0" w:color="000000"/>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line="240" w:lineRule="auto"/>
              <w:rPr>
                <w:rFonts w:ascii="Times New Roman" w:hAnsi="Times New Roman"/>
                <w:sz w:val="24"/>
                <w:szCs w:val="24"/>
              </w:rPr>
            </w:pPr>
            <w:r w:rsidRPr="002F1F71">
              <w:rPr>
                <w:rFonts w:ascii="Times New Roman" w:hAnsi="Times New Roman"/>
                <w:sz w:val="24"/>
                <w:szCs w:val="24"/>
              </w:rPr>
              <w:t xml:space="preserve">Демонстрирует владение современными знаниями о дифференциальных уравнениях и их приложениях </w:t>
            </w:r>
          </w:p>
        </w:tc>
        <w:tc>
          <w:tcPr>
            <w:tcW w:w="1134" w:type="dxa"/>
            <w:tcBorders>
              <w:top w:val="single" w:sz="2" w:space="0" w:color="000000"/>
              <w:left w:val="single" w:sz="2" w:space="0" w:color="000000"/>
              <w:bottom w:val="single" w:sz="2" w:space="0" w:color="000000"/>
              <w:right w:val="single" w:sz="2" w:space="0" w:color="000000"/>
            </w:tcBorders>
            <w:hideMark/>
          </w:tcPr>
          <w:p w:rsidR="004B7376" w:rsidRPr="002F1F71" w:rsidRDefault="00ED0788" w:rsidP="00C65B75">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У</w:t>
            </w:r>
            <w:r w:rsidR="004B7376" w:rsidRPr="002F1F71">
              <w:rPr>
                <w:rFonts w:ascii="Times New Roman" w:hAnsi="Times New Roman"/>
                <w:sz w:val="24"/>
                <w:szCs w:val="24"/>
              </w:rPr>
              <w:t>К-</w:t>
            </w:r>
            <w:r>
              <w:rPr>
                <w:rFonts w:ascii="Times New Roman" w:hAnsi="Times New Roman"/>
                <w:sz w:val="24"/>
                <w:szCs w:val="24"/>
              </w:rPr>
              <w:t>1</w:t>
            </w:r>
          </w:p>
          <w:p w:rsidR="004B7376" w:rsidRPr="002F1F71" w:rsidRDefault="004B7376" w:rsidP="00C65B75">
            <w:pPr>
              <w:autoSpaceDE w:val="0"/>
              <w:autoSpaceDN w:val="0"/>
              <w:adjustRightInd w:val="0"/>
              <w:spacing w:line="240" w:lineRule="auto"/>
              <w:jc w:val="center"/>
              <w:rPr>
                <w:rFonts w:ascii="Times New Roman" w:hAnsi="Times New Roman"/>
                <w:sz w:val="24"/>
                <w:szCs w:val="24"/>
              </w:rPr>
            </w:pP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spacing w:line="240" w:lineRule="auto"/>
              <w:rPr>
                <w:rFonts w:ascii="Times New Roman" w:hAnsi="Times New Roman"/>
                <w:sz w:val="24"/>
                <w:szCs w:val="24"/>
              </w:rPr>
            </w:pPr>
            <w:r w:rsidRPr="002F1F71">
              <w:rPr>
                <w:rFonts w:ascii="Times New Roman" w:hAnsi="Times New Roman"/>
                <w:sz w:val="24"/>
                <w:szCs w:val="24"/>
              </w:rPr>
              <w:t>1)Контекстная задача</w:t>
            </w:r>
          </w:p>
          <w:p w:rsidR="004B7376" w:rsidRPr="002F1F71" w:rsidRDefault="004B7376" w:rsidP="00C65B75">
            <w:pPr>
              <w:spacing w:line="240" w:lineRule="auto"/>
              <w:jc w:val="both"/>
              <w:rPr>
                <w:rFonts w:ascii="Times New Roman" w:hAnsi="Times New Roman"/>
                <w:sz w:val="24"/>
                <w:szCs w:val="24"/>
              </w:rPr>
            </w:pPr>
            <w:r w:rsidRPr="002F1F71">
              <w:rPr>
                <w:rFonts w:ascii="Times New Roman" w:hAnsi="Times New Roman"/>
                <w:sz w:val="24"/>
                <w:szCs w:val="24"/>
              </w:rPr>
              <w:t>2)Коллоквиум</w:t>
            </w:r>
          </w:p>
          <w:p w:rsidR="004B7376" w:rsidRPr="002F1F71" w:rsidRDefault="004B7376" w:rsidP="00C65B75">
            <w:pPr>
              <w:autoSpaceDE w:val="0"/>
              <w:autoSpaceDN w:val="0"/>
              <w:adjustRightInd w:val="0"/>
              <w:spacing w:line="240" w:lineRule="auto"/>
              <w:rPr>
                <w:rFonts w:ascii="Times New Roman" w:hAnsi="Times New Roman"/>
                <w:sz w:val="24"/>
                <w:szCs w:val="24"/>
              </w:rPr>
            </w:pPr>
            <w:r w:rsidRPr="002F1F71">
              <w:rPr>
                <w:rFonts w:ascii="Times New Roman" w:hAnsi="Times New Roman"/>
                <w:sz w:val="24"/>
                <w:szCs w:val="24"/>
              </w:rPr>
              <w:t>3) Тест</w:t>
            </w:r>
          </w:p>
        </w:tc>
      </w:tr>
      <w:tr w:rsidR="004B7376" w:rsidRPr="002F1F71" w:rsidTr="00C65B75">
        <w:trPr>
          <w:trHeight w:val="331"/>
        </w:trPr>
        <w:tc>
          <w:tcPr>
            <w:tcW w:w="823" w:type="dxa"/>
            <w:tcBorders>
              <w:top w:val="single" w:sz="2" w:space="0" w:color="000000"/>
              <w:left w:val="single" w:sz="2" w:space="0" w:color="000000"/>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line="240" w:lineRule="auto"/>
              <w:rPr>
                <w:rFonts w:ascii="Times New Roman" w:hAnsi="Times New Roman"/>
                <w:sz w:val="24"/>
                <w:szCs w:val="24"/>
              </w:rPr>
            </w:pPr>
            <w:r w:rsidRPr="002F1F71">
              <w:rPr>
                <w:rFonts w:ascii="Times New Roman" w:hAnsi="Times New Roman"/>
                <w:sz w:val="24"/>
                <w:szCs w:val="24"/>
              </w:rPr>
              <w:t>ОР.2</w:t>
            </w:r>
          </w:p>
        </w:tc>
        <w:tc>
          <w:tcPr>
            <w:tcW w:w="2154" w:type="dxa"/>
            <w:tcBorders>
              <w:top w:val="single" w:sz="2" w:space="0" w:color="000000"/>
              <w:left w:val="single" w:sz="2" w:space="0" w:color="000000"/>
              <w:bottom w:val="single" w:sz="2" w:space="0" w:color="000000"/>
              <w:right w:val="single" w:sz="2" w:space="0" w:color="000000"/>
            </w:tcBorders>
            <w:hideMark/>
          </w:tcPr>
          <w:p w:rsidR="004B7376" w:rsidRPr="002F1F71" w:rsidRDefault="004B7376" w:rsidP="00C65B75">
            <w:pPr>
              <w:tabs>
                <w:tab w:val="left" w:pos="318"/>
              </w:tabs>
              <w:spacing w:line="240" w:lineRule="auto"/>
              <w:ind w:left="34"/>
              <w:rPr>
                <w:rFonts w:ascii="Times New Roman" w:hAnsi="Times New Roman"/>
                <w:sz w:val="24"/>
                <w:szCs w:val="24"/>
              </w:rPr>
            </w:pPr>
            <w:r w:rsidRPr="002F1F71">
              <w:rPr>
                <w:rFonts w:ascii="Times New Roman" w:hAnsi="Times New Roman"/>
                <w:sz w:val="24"/>
                <w:szCs w:val="24"/>
              </w:rPr>
              <w:t>Демонстрирует навыки применения основных методов исследований в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hideMark/>
          </w:tcPr>
          <w:p w:rsidR="004B7376" w:rsidRPr="00003745" w:rsidRDefault="004B7376" w:rsidP="00C65B75">
            <w:pPr>
              <w:autoSpaceDE w:val="0"/>
              <w:autoSpaceDN w:val="0"/>
              <w:adjustRightInd w:val="0"/>
              <w:spacing w:line="240" w:lineRule="auto"/>
              <w:rPr>
                <w:rFonts w:ascii="Times New Roman" w:hAnsi="Times New Roman"/>
                <w:sz w:val="24"/>
                <w:szCs w:val="24"/>
              </w:rPr>
            </w:pPr>
            <w:r w:rsidRPr="00003745">
              <w:rPr>
                <w:rFonts w:ascii="Times New Roman" w:hAnsi="Times New Roman"/>
                <w:sz w:val="24"/>
                <w:szCs w:val="24"/>
              </w:rPr>
              <w:t>ОР.2-3-1</w:t>
            </w:r>
          </w:p>
        </w:tc>
        <w:tc>
          <w:tcPr>
            <w:tcW w:w="2126" w:type="dxa"/>
            <w:tcBorders>
              <w:top w:val="single" w:sz="2" w:space="0" w:color="000000"/>
              <w:left w:val="single" w:sz="2" w:space="0" w:color="000000"/>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line="240" w:lineRule="auto"/>
              <w:rPr>
                <w:rFonts w:ascii="Times New Roman" w:hAnsi="Times New Roman"/>
                <w:sz w:val="24"/>
                <w:szCs w:val="24"/>
              </w:rPr>
            </w:pPr>
            <w:r w:rsidRPr="002F1F71">
              <w:rPr>
                <w:rFonts w:ascii="Times New Roman" w:hAnsi="Times New Roman"/>
                <w:sz w:val="24"/>
                <w:szCs w:val="24"/>
              </w:rPr>
              <w:t>Демонстрирует владение понятийным аппаратом дисциплины и методами решения различных задач курса</w:t>
            </w:r>
          </w:p>
        </w:tc>
        <w:tc>
          <w:tcPr>
            <w:tcW w:w="1134" w:type="dxa"/>
            <w:tcBorders>
              <w:top w:val="single" w:sz="2" w:space="0" w:color="000000"/>
              <w:left w:val="single" w:sz="2" w:space="0" w:color="000000"/>
              <w:bottom w:val="single" w:sz="2" w:space="0" w:color="000000"/>
              <w:right w:val="single" w:sz="2" w:space="0" w:color="000000"/>
            </w:tcBorders>
          </w:tcPr>
          <w:p w:rsidR="004B7376" w:rsidRPr="002F1F71" w:rsidRDefault="00ED0788" w:rsidP="00C65B75">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У</w:t>
            </w:r>
            <w:r w:rsidR="004B7376" w:rsidRPr="002F1F71">
              <w:rPr>
                <w:rFonts w:ascii="Times New Roman" w:hAnsi="Times New Roman"/>
                <w:sz w:val="24"/>
                <w:szCs w:val="24"/>
              </w:rPr>
              <w:t>К-1</w:t>
            </w:r>
          </w:p>
          <w:p w:rsidR="004B7376" w:rsidRPr="002F1F71" w:rsidRDefault="004B7376" w:rsidP="00C65B75">
            <w:pPr>
              <w:autoSpaceDE w:val="0"/>
              <w:autoSpaceDN w:val="0"/>
              <w:adjustRightInd w:val="0"/>
              <w:spacing w:line="240" w:lineRule="auto"/>
              <w:jc w:val="center"/>
              <w:rPr>
                <w:rFonts w:ascii="Times New Roman" w:hAnsi="Times New Roman"/>
                <w:sz w:val="24"/>
                <w:szCs w:val="24"/>
              </w:rPr>
            </w:pPr>
          </w:p>
        </w:tc>
        <w:tc>
          <w:tcPr>
            <w:tcW w:w="2126" w:type="dxa"/>
            <w:tcBorders>
              <w:top w:val="single" w:sz="2" w:space="0" w:color="000000"/>
              <w:left w:val="single" w:sz="2" w:space="0" w:color="000000"/>
              <w:bottom w:val="single" w:sz="2" w:space="0" w:color="000000"/>
              <w:right w:val="single" w:sz="2" w:space="0" w:color="000000"/>
            </w:tcBorders>
            <w:shd w:val="clear" w:color="auto" w:fill="FFFFFF"/>
          </w:tcPr>
          <w:p w:rsidR="004B7376" w:rsidRPr="002F1F71" w:rsidRDefault="004B7376" w:rsidP="00C65B75">
            <w:pPr>
              <w:spacing w:line="240" w:lineRule="auto"/>
              <w:rPr>
                <w:rFonts w:ascii="Times New Roman" w:hAnsi="Times New Roman"/>
                <w:sz w:val="24"/>
                <w:szCs w:val="24"/>
              </w:rPr>
            </w:pPr>
            <w:r w:rsidRPr="002F1F71">
              <w:rPr>
                <w:rFonts w:ascii="Times New Roman" w:hAnsi="Times New Roman"/>
                <w:sz w:val="24"/>
                <w:szCs w:val="24"/>
              </w:rPr>
              <w:t>1)Разноуровневая контрольная работа</w:t>
            </w:r>
          </w:p>
          <w:p w:rsidR="004B7376" w:rsidRPr="002F1F71" w:rsidRDefault="004B7376" w:rsidP="00C65B75">
            <w:pPr>
              <w:autoSpaceDE w:val="0"/>
              <w:autoSpaceDN w:val="0"/>
              <w:adjustRightInd w:val="0"/>
              <w:spacing w:line="240" w:lineRule="auto"/>
              <w:rPr>
                <w:rFonts w:ascii="Times New Roman" w:hAnsi="Times New Roman"/>
                <w:color w:val="FF0000"/>
                <w:sz w:val="24"/>
                <w:szCs w:val="24"/>
              </w:rPr>
            </w:pPr>
          </w:p>
        </w:tc>
      </w:tr>
    </w:tbl>
    <w:p w:rsidR="004B7376" w:rsidRPr="002F1F71" w:rsidRDefault="004B7376" w:rsidP="004B7376">
      <w:pPr>
        <w:autoSpaceDE w:val="0"/>
        <w:autoSpaceDN w:val="0"/>
        <w:adjustRightInd w:val="0"/>
        <w:spacing w:after="0" w:line="240" w:lineRule="auto"/>
        <w:jc w:val="both"/>
        <w:rPr>
          <w:rFonts w:ascii="Times New Roman" w:eastAsia="Times New Roman" w:hAnsi="Times New Roman"/>
          <w:b/>
          <w:bCs/>
          <w:sz w:val="24"/>
          <w:szCs w:val="24"/>
          <w:lang w:eastAsia="ru-RU"/>
        </w:rPr>
      </w:pPr>
    </w:p>
    <w:p w:rsidR="004B7376" w:rsidRDefault="004B7376" w:rsidP="004B737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B7376" w:rsidRDefault="004B7376" w:rsidP="004B737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B7376" w:rsidRPr="002F1F71" w:rsidRDefault="004B7376" w:rsidP="004B7376">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2F1F71">
        <w:rPr>
          <w:rFonts w:ascii="Times New Roman" w:eastAsia="Times New Roman" w:hAnsi="Times New Roman"/>
          <w:b/>
          <w:bCs/>
          <w:sz w:val="24"/>
          <w:szCs w:val="24"/>
          <w:lang w:eastAsia="ru-RU"/>
        </w:rPr>
        <w:t xml:space="preserve">5. </w:t>
      </w:r>
      <w:r w:rsidRPr="002F1F71">
        <w:rPr>
          <w:rFonts w:ascii="Times New Roman CYR" w:eastAsia="Times New Roman" w:hAnsi="Times New Roman CYR" w:cs="Times New Roman CYR"/>
          <w:b/>
          <w:bCs/>
          <w:sz w:val="24"/>
          <w:szCs w:val="24"/>
          <w:lang w:eastAsia="ru-RU"/>
        </w:rPr>
        <w:t>Содержание дисциплины</w:t>
      </w:r>
    </w:p>
    <w:p w:rsidR="004B7376" w:rsidRPr="002F1F71" w:rsidRDefault="004B7376" w:rsidP="004B7376">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2F1F71">
        <w:rPr>
          <w:rFonts w:ascii="Times New Roman" w:eastAsia="Times New Roman" w:hAnsi="Times New Roman"/>
          <w:bCs/>
          <w:i/>
          <w:sz w:val="24"/>
          <w:szCs w:val="24"/>
          <w:lang w:eastAsia="ru-RU"/>
        </w:rPr>
        <w:t xml:space="preserve">5.1. </w:t>
      </w:r>
      <w:r w:rsidRPr="002F1F71">
        <w:rPr>
          <w:rFonts w:ascii="Times New Roman CYR" w:eastAsia="Times New Roman" w:hAnsi="Times New Roman CYR" w:cs="Times New Roman CYR"/>
          <w:bCs/>
          <w:i/>
          <w:sz w:val="24"/>
          <w:szCs w:val="24"/>
          <w:lang w:eastAsia="ru-RU"/>
        </w:rPr>
        <w:t>Тематический план</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5"/>
        <w:gridCol w:w="989"/>
        <w:gridCol w:w="1652"/>
        <w:gridCol w:w="1984"/>
        <w:gridCol w:w="1497"/>
      </w:tblGrid>
      <w:tr w:rsidR="004B7376" w:rsidRPr="002F1F71" w:rsidTr="00C65B75">
        <w:trPr>
          <w:cantSplit/>
        </w:trPr>
        <w:tc>
          <w:tcPr>
            <w:tcW w:w="1830" w:type="pct"/>
            <w:vMerge w:val="restart"/>
            <w:tcBorders>
              <w:top w:val="single" w:sz="4" w:space="0" w:color="auto"/>
              <w:left w:val="single" w:sz="4" w:space="0" w:color="auto"/>
              <w:bottom w:val="single" w:sz="4" w:space="0" w:color="auto"/>
              <w:right w:val="single" w:sz="4" w:space="0" w:color="auto"/>
            </w:tcBorders>
            <w:vAlign w:val="center"/>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Раздел дисциплины</w:t>
            </w:r>
          </w:p>
        </w:tc>
        <w:tc>
          <w:tcPr>
            <w:tcW w:w="1367" w:type="pct"/>
            <w:gridSpan w:val="2"/>
            <w:tcBorders>
              <w:top w:val="single" w:sz="4" w:space="0" w:color="auto"/>
              <w:left w:val="single" w:sz="4" w:space="0" w:color="auto"/>
              <w:bottom w:val="single" w:sz="4" w:space="0" w:color="auto"/>
              <w:right w:val="single" w:sz="4" w:space="0" w:color="auto"/>
            </w:tcBorders>
            <w:vAlign w:val="center"/>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Ко</w:t>
            </w:r>
            <w:r>
              <w:rPr>
                <w:rFonts w:ascii="Times New Roman" w:hAnsi="Times New Roman"/>
                <w:sz w:val="24"/>
                <w:szCs w:val="24"/>
              </w:rPr>
              <w:t>нтактная работа</w:t>
            </w:r>
          </w:p>
        </w:tc>
        <w:tc>
          <w:tcPr>
            <w:tcW w:w="1027" w:type="pct"/>
            <w:vMerge w:val="restart"/>
            <w:tcBorders>
              <w:top w:val="single" w:sz="4" w:space="0" w:color="auto"/>
              <w:left w:val="single" w:sz="4" w:space="0" w:color="auto"/>
              <w:right w:val="single" w:sz="4" w:space="0" w:color="auto"/>
            </w:tcBorders>
            <w:vAlign w:val="center"/>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Самостоятельная работа</w:t>
            </w:r>
          </w:p>
        </w:tc>
        <w:tc>
          <w:tcPr>
            <w:tcW w:w="775" w:type="pct"/>
            <w:vMerge w:val="restart"/>
            <w:tcBorders>
              <w:top w:val="single" w:sz="4" w:space="0" w:color="auto"/>
              <w:left w:val="single" w:sz="4" w:space="0" w:color="auto"/>
              <w:bottom w:val="single" w:sz="4" w:space="0" w:color="auto"/>
              <w:right w:val="single" w:sz="4" w:space="0" w:color="auto"/>
            </w:tcBorders>
            <w:vAlign w:val="center"/>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Итого</w:t>
            </w:r>
          </w:p>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по разделам</w:t>
            </w:r>
          </w:p>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дисциплины</w:t>
            </w:r>
          </w:p>
        </w:tc>
      </w:tr>
      <w:tr w:rsidR="004B7376" w:rsidRPr="002F1F71" w:rsidTr="00C65B75">
        <w:trPr>
          <w:trHeight w:val="9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7376" w:rsidRPr="002F1F71" w:rsidRDefault="004B7376" w:rsidP="00C65B75">
            <w:pPr>
              <w:spacing w:after="0" w:line="240" w:lineRule="auto"/>
              <w:rPr>
                <w:rFonts w:ascii="Times New Roman" w:hAnsi="Times New Roman"/>
                <w:sz w:val="24"/>
                <w:szCs w:val="24"/>
              </w:rPr>
            </w:pPr>
          </w:p>
        </w:tc>
        <w:tc>
          <w:tcPr>
            <w:tcW w:w="512" w:type="pct"/>
            <w:tcBorders>
              <w:top w:val="single" w:sz="4" w:space="0" w:color="auto"/>
              <w:left w:val="single" w:sz="4" w:space="0" w:color="auto"/>
              <w:bottom w:val="single" w:sz="4" w:space="0" w:color="auto"/>
              <w:right w:val="single" w:sz="4" w:space="0" w:color="auto"/>
            </w:tcBorders>
            <w:vAlign w:val="center"/>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Лекции</w:t>
            </w:r>
          </w:p>
        </w:tc>
        <w:tc>
          <w:tcPr>
            <w:tcW w:w="855" w:type="pct"/>
            <w:tcBorders>
              <w:top w:val="single" w:sz="4" w:space="0" w:color="auto"/>
              <w:left w:val="single" w:sz="4" w:space="0" w:color="auto"/>
              <w:bottom w:val="single" w:sz="4" w:space="0" w:color="auto"/>
              <w:right w:val="single" w:sz="4" w:space="0" w:color="auto"/>
            </w:tcBorders>
            <w:vAlign w:val="center"/>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Практические занятия</w:t>
            </w:r>
          </w:p>
        </w:tc>
        <w:tc>
          <w:tcPr>
            <w:tcW w:w="1027" w:type="pct"/>
            <w:vMerge/>
            <w:tcBorders>
              <w:left w:val="single" w:sz="4" w:space="0" w:color="auto"/>
              <w:bottom w:val="single" w:sz="4" w:space="0" w:color="auto"/>
              <w:right w:val="single" w:sz="4" w:space="0" w:color="auto"/>
            </w:tcBorders>
            <w:vAlign w:val="center"/>
            <w:hideMark/>
          </w:tcPr>
          <w:p w:rsidR="004B7376" w:rsidRPr="002F1F71" w:rsidRDefault="004B7376" w:rsidP="00C65B75">
            <w:pPr>
              <w:spacing w:after="0" w:line="240" w:lineRule="auto"/>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7376" w:rsidRPr="002F1F71" w:rsidRDefault="004B7376" w:rsidP="00C65B75">
            <w:pPr>
              <w:spacing w:after="0" w:line="240" w:lineRule="auto"/>
              <w:rPr>
                <w:rFonts w:ascii="Times New Roman" w:hAnsi="Times New Roman"/>
                <w:sz w:val="24"/>
                <w:szCs w:val="24"/>
              </w:rPr>
            </w:pPr>
          </w:p>
        </w:tc>
      </w:tr>
      <w:tr w:rsidR="004B7376" w:rsidRPr="002F1F71" w:rsidTr="00C65B75">
        <w:trPr>
          <w:cantSplit/>
        </w:trPr>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b/>
                <w:sz w:val="24"/>
                <w:szCs w:val="24"/>
              </w:rPr>
            </w:pPr>
            <w:r w:rsidRPr="002F1F71">
              <w:rPr>
                <w:rFonts w:ascii="Times New Roman" w:hAnsi="Times New Roman"/>
                <w:b/>
                <w:sz w:val="24"/>
                <w:szCs w:val="24"/>
              </w:rPr>
              <w:t xml:space="preserve">Раздел 1. Основные понятия теории обыкновенных дифференциальных уравнений. </w:t>
            </w:r>
          </w:p>
        </w:tc>
        <w:tc>
          <w:tcPr>
            <w:tcW w:w="512"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2</w:t>
            </w:r>
          </w:p>
        </w:tc>
        <w:tc>
          <w:tcPr>
            <w:tcW w:w="85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2</w:t>
            </w: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6</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10</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sz w:val="24"/>
                <w:szCs w:val="24"/>
              </w:rPr>
            </w:pPr>
            <w:r>
              <w:rPr>
                <w:rFonts w:ascii="Times New Roman" w:hAnsi="Times New Roman"/>
                <w:sz w:val="24"/>
                <w:szCs w:val="24"/>
              </w:rPr>
              <w:t xml:space="preserve">1.1  </w:t>
            </w:r>
            <w:r w:rsidRPr="002F1F71">
              <w:rPr>
                <w:rFonts w:ascii="Times New Roman" w:hAnsi="Times New Roman"/>
                <w:sz w:val="24"/>
                <w:szCs w:val="24"/>
              </w:rPr>
              <w:t xml:space="preserve">Понятие дифференциального уравнения и его решения. Задача Коши. </w:t>
            </w:r>
          </w:p>
        </w:tc>
        <w:tc>
          <w:tcPr>
            <w:tcW w:w="512"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85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6</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sz w:val="24"/>
                <w:szCs w:val="24"/>
              </w:rPr>
            </w:pPr>
            <w:r w:rsidRPr="002F1F71">
              <w:rPr>
                <w:rFonts w:ascii="Times New Roman" w:hAnsi="Times New Roman"/>
                <w:sz w:val="24"/>
                <w:szCs w:val="24"/>
              </w:rPr>
              <w:t xml:space="preserve">1.2 История возникновения и развития теории дифференциальных уравнений. </w:t>
            </w:r>
          </w:p>
        </w:tc>
        <w:tc>
          <w:tcPr>
            <w:tcW w:w="512" w:type="pct"/>
            <w:tcBorders>
              <w:top w:val="single" w:sz="4" w:space="0" w:color="auto"/>
              <w:left w:val="single" w:sz="4" w:space="0" w:color="auto"/>
              <w:bottom w:val="single" w:sz="4" w:space="0" w:color="auto"/>
              <w:right w:val="single" w:sz="4" w:space="0" w:color="auto"/>
            </w:tcBorders>
          </w:tcPr>
          <w:p w:rsidR="004B7376" w:rsidRPr="002F1F71" w:rsidRDefault="004B7376" w:rsidP="00C65B75">
            <w:pPr>
              <w:spacing w:after="0" w:line="240" w:lineRule="auto"/>
              <w:jc w:val="center"/>
              <w:rPr>
                <w:rFonts w:ascii="Times New Roman" w:hAnsi="Times New Roman"/>
                <w:sz w:val="24"/>
                <w:szCs w:val="24"/>
              </w:rPr>
            </w:pPr>
          </w:p>
        </w:tc>
        <w:tc>
          <w:tcPr>
            <w:tcW w:w="855" w:type="pct"/>
            <w:tcBorders>
              <w:top w:val="single" w:sz="4" w:space="0" w:color="auto"/>
              <w:left w:val="single" w:sz="4" w:space="0" w:color="auto"/>
              <w:bottom w:val="single" w:sz="4" w:space="0" w:color="auto"/>
              <w:right w:val="single" w:sz="4" w:space="0" w:color="auto"/>
            </w:tcBorders>
          </w:tcPr>
          <w:p w:rsidR="004B7376" w:rsidRPr="002F1F71" w:rsidRDefault="004B7376" w:rsidP="00C65B75">
            <w:pPr>
              <w:spacing w:after="0" w:line="240" w:lineRule="auto"/>
              <w:jc w:val="center"/>
              <w:rPr>
                <w:rFonts w:ascii="Times New Roman" w:hAnsi="Times New Roman"/>
                <w:sz w:val="24"/>
                <w:szCs w:val="24"/>
              </w:rPr>
            </w:pP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4</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4</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b/>
                <w:sz w:val="24"/>
                <w:szCs w:val="24"/>
              </w:rPr>
            </w:pPr>
            <w:r w:rsidRPr="002F1F71">
              <w:rPr>
                <w:rFonts w:ascii="Times New Roman" w:hAnsi="Times New Roman"/>
                <w:b/>
                <w:sz w:val="24"/>
                <w:szCs w:val="24"/>
              </w:rPr>
              <w:t>Раздел 2. Простейшие дифференциальные уравнения первого порядка и методы их решения.</w:t>
            </w:r>
          </w:p>
        </w:tc>
        <w:tc>
          <w:tcPr>
            <w:tcW w:w="512"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6</w:t>
            </w:r>
          </w:p>
        </w:tc>
        <w:tc>
          <w:tcPr>
            <w:tcW w:w="85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8</w:t>
            </w: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14</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28</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sz w:val="24"/>
                <w:szCs w:val="24"/>
              </w:rPr>
            </w:pPr>
            <w:r w:rsidRPr="002F1F71">
              <w:rPr>
                <w:rFonts w:ascii="Times New Roman" w:hAnsi="Times New Roman"/>
                <w:sz w:val="24"/>
                <w:szCs w:val="24"/>
              </w:rPr>
              <w:t xml:space="preserve">2.1 Дифференциальные уравнения первого порядка, разрешенные относительно производной </w:t>
            </w:r>
          </w:p>
        </w:tc>
        <w:tc>
          <w:tcPr>
            <w:tcW w:w="512"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4</w:t>
            </w:r>
          </w:p>
        </w:tc>
        <w:tc>
          <w:tcPr>
            <w:tcW w:w="85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4</w:t>
            </w: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6</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14</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sz w:val="24"/>
                <w:szCs w:val="24"/>
              </w:rPr>
            </w:pPr>
            <w:r w:rsidRPr="002F1F71">
              <w:rPr>
                <w:rFonts w:ascii="Times New Roman" w:hAnsi="Times New Roman"/>
                <w:sz w:val="24"/>
                <w:szCs w:val="24"/>
              </w:rPr>
              <w:t xml:space="preserve">2.2 Дифференциальные уравнения первого порядка, неразрешенные относительно производной </w:t>
            </w:r>
          </w:p>
        </w:tc>
        <w:tc>
          <w:tcPr>
            <w:tcW w:w="512"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85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4</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8</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sz w:val="24"/>
                <w:szCs w:val="24"/>
              </w:rPr>
            </w:pPr>
            <w:r w:rsidRPr="002F1F71">
              <w:rPr>
                <w:rFonts w:ascii="Times New Roman" w:hAnsi="Times New Roman"/>
                <w:sz w:val="24"/>
                <w:szCs w:val="24"/>
              </w:rPr>
              <w:t xml:space="preserve">2.3 Дифференциальные уравнения высших порядков, допускающие понижение порядка </w:t>
            </w:r>
          </w:p>
        </w:tc>
        <w:tc>
          <w:tcPr>
            <w:tcW w:w="512" w:type="pct"/>
            <w:tcBorders>
              <w:top w:val="single" w:sz="4" w:space="0" w:color="auto"/>
              <w:left w:val="single" w:sz="4" w:space="0" w:color="auto"/>
              <w:bottom w:val="single" w:sz="4" w:space="0" w:color="auto"/>
              <w:right w:val="single" w:sz="4" w:space="0" w:color="auto"/>
            </w:tcBorders>
          </w:tcPr>
          <w:p w:rsidR="004B7376" w:rsidRPr="002F1F71" w:rsidRDefault="004B7376" w:rsidP="00C65B75">
            <w:pPr>
              <w:spacing w:after="0" w:line="240" w:lineRule="auto"/>
              <w:jc w:val="center"/>
              <w:rPr>
                <w:rFonts w:ascii="Times New Roman" w:hAnsi="Times New Roman"/>
                <w:b/>
                <w:sz w:val="24"/>
                <w:szCs w:val="24"/>
              </w:rPr>
            </w:pPr>
          </w:p>
        </w:tc>
        <w:tc>
          <w:tcPr>
            <w:tcW w:w="85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4</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6</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b/>
                <w:sz w:val="24"/>
                <w:szCs w:val="24"/>
              </w:rPr>
            </w:pPr>
            <w:r w:rsidRPr="002F1F71">
              <w:rPr>
                <w:rFonts w:ascii="Times New Roman" w:hAnsi="Times New Roman"/>
                <w:b/>
                <w:sz w:val="24"/>
                <w:szCs w:val="24"/>
              </w:rPr>
              <w:t xml:space="preserve">Раздел 3. Линейные дифференциальные уравнения порядка </w:t>
            </w:r>
            <w:r w:rsidRPr="002F1F71">
              <w:rPr>
                <w:rFonts w:ascii="Times New Roman" w:hAnsi="Times New Roman"/>
                <w:b/>
                <w:sz w:val="24"/>
                <w:szCs w:val="24"/>
                <w:lang w:val="en-US"/>
              </w:rPr>
              <w:t>n</w:t>
            </w:r>
            <w:r w:rsidRPr="002F1F71">
              <w:rPr>
                <w:rFonts w:ascii="Times New Roman" w:hAnsi="Times New Roman"/>
                <w:b/>
                <w:sz w:val="24"/>
                <w:szCs w:val="24"/>
              </w:rPr>
              <w:t>.</w:t>
            </w:r>
          </w:p>
        </w:tc>
        <w:tc>
          <w:tcPr>
            <w:tcW w:w="512"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10</w:t>
            </w:r>
          </w:p>
        </w:tc>
        <w:tc>
          <w:tcPr>
            <w:tcW w:w="85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8</w:t>
            </w: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16</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34</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both"/>
              <w:rPr>
                <w:rFonts w:ascii="Times New Roman" w:hAnsi="Times New Roman"/>
                <w:sz w:val="24"/>
                <w:szCs w:val="24"/>
              </w:rPr>
            </w:pPr>
            <w:r w:rsidRPr="002F1F71">
              <w:rPr>
                <w:rFonts w:ascii="Times New Roman" w:hAnsi="Times New Roman"/>
                <w:sz w:val="24"/>
                <w:szCs w:val="24"/>
              </w:rPr>
              <w:t xml:space="preserve">3.1 Структура общего решения </w:t>
            </w:r>
          </w:p>
        </w:tc>
        <w:tc>
          <w:tcPr>
            <w:tcW w:w="512"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4</w:t>
            </w:r>
          </w:p>
        </w:tc>
        <w:tc>
          <w:tcPr>
            <w:tcW w:w="85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6</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12</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sz w:val="24"/>
                <w:szCs w:val="24"/>
              </w:rPr>
            </w:pPr>
            <w:r w:rsidRPr="002F1F71">
              <w:rPr>
                <w:rFonts w:ascii="Times New Roman" w:hAnsi="Times New Roman"/>
                <w:sz w:val="24"/>
                <w:szCs w:val="24"/>
              </w:rPr>
              <w:t xml:space="preserve">3.2 Линейное однородное дифференциальное уравнение порядка </w:t>
            </w:r>
            <w:r w:rsidRPr="002F1F71">
              <w:rPr>
                <w:rFonts w:ascii="Times New Roman" w:hAnsi="Times New Roman"/>
                <w:sz w:val="24"/>
                <w:szCs w:val="24"/>
                <w:lang w:val="en-US"/>
              </w:rPr>
              <w:t>n</w:t>
            </w:r>
            <w:r w:rsidRPr="002F1F71">
              <w:rPr>
                <w:rFonts w:ascii="Times New Roman" w:hAnsi="Times New Roman"/>
                <w:sz w:val="24"/>
                <w:szCs w:val="24"/>
              </w:rPr>
              <w:t xml:space="preserve"> с постоянными коэффициентами </w:t>
            </w:r>
          </w:p>
        </w:tc>
        <w:tc>
          <w:tcPr>
            <w:tcW w:w="512"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85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4</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8</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sz w:val="24"/>
                <w:szCs w:val="24"/>
              </w:rPr>
            </w:pPr>
            <w:r w:rsidRPr="002F1F71">
              <w:rPr>
                <w:rFonts w:ascii="Times New Roman" w:hAnsi="Times New Roman"/>
                <w:sz w:val="24"/>
                <w:szCs w:val="24"/>
              </w:rPr>
              <w:t xml:space="preserve">3.3 Метод неопределенных коэффициентов </w:t>
            </w:r>
          </w:p>
        </w:tc>
        <w:tc>
          <w:tcPr>
            <w:tcW w:w="512"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85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4</w:t>
            </w: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4</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10</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sz w:val="24"/>
                <w:szCs w:val="24"/>
              </w:rPr>
            </w:pPr>
            <w:r w:rsidRPr="002F1F71">
              <w:rPr>
                <w:rFonts w:ascii="Times New Roman" w:hAnsi="Times New Roman"/>
                <w:sz w:val="24"/>
                <w:szCs w:val="24"/>
              </w:rPr>
              <w:t>3.4 Применение линейных дифференциальных уравнений</w:t>
            </w:r>
          </w:p>
        </w:tc>
        <w:tc>
          <w:tcPr>
            <w:tcW w:w="512"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855" w:type="pct"/>
            <w:tcBorders>
              <w:top w:val="single" w:sz="4" w:space="0" w:color="auto"/>
              <w:left w:val="single" w:sz="4" w:space="0" w:color="auto"/>
              <w:bottom w:val="single" w:sz="4" w:space="0" w:color="auto"/>
              <w:right w:val="single" w:sz="4" w:space="0" w:color="auto"/>
            </w:tcBorders>
          </w:tcPr>
          <w:p w:rsidR="004B7376" w:rsidRPr="002F1F71" w:rsidRDefault="004B7376" w:rsidP="00C65B75">
            <w:pPr>
              <w:spacing w:after="0" w:line="240" w:lineRule="auto"/>
              <w:jc w:val="center"/>
              <w:rPr>
                <w:rFonts w:ascii="Times New Roman" w:hAnsi="Times New Roman"/>
                <w:sz w:val="24"/>
                <w:szCs w:val="24"/>
              </w:rPr>
            </w:pP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2</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sz w:val="24"/>
                <w:szCs w:val="24"/>
              </w:rPr>
            </w:pPr>
            <w:r w:rsidRPr="002F1F71">
              <w:rPr>
                <w:rFonts w:ascii="Times New Roman" w:hAnsi="Times New Roman"/>
                <w:sz w:val="24"/>
                <w:szCs w:val="24"/>
              </w:rPr>
              <w:t>4</w:t>
            </w:r>
          </w:p>
        </w:tc>
      </w:tr>
      <w:tr w:rsidR="004B7376" w:rsidRPr="002F1F71" w:rsidTr="00C65B75">
        <w:tc>
          <w:tcPr>
            <w:tcW w:w="1830"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rPr>
                <w:rFonts w:ascii="Times New Roman" w:hAnsi="Times New Roman"/>
                <w:b/>
                <w:sz w:val="24"/>
                <w:szCs w:val="24"/>
              </w:rPr>
            </w:pPr>
            <w:r w:rsidRPr="002F1F71">
              <w:rPr>
                <w:rFonts w:ascii="Times New Roman" w:hAnsi="Times New Roman"/>
                <w:b/>
                <w:sz w:val="24"/>
                <w:szCs w:val="24"/>
              </w:rPr>
              <w:t>Итого:</w:t>
            </w:r>
          </w:p>
        </w:tc>
        <w:tc>
          <w:tcPr>
            <w:tcW w:w="512"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18</w:t>
            </w:r>
          </w:p>
        </w:tc>
        <w:tc>
          <w:tcPr>
            <w:tcW w:w="85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18</w:t>
            </w:r>
          </w:p>
        </w:tc>
        <w:tc>
          <w:tcPr>
            <w:tcW w:w="1027"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36</w:t>
            </w:r>
          </w:p>
        </w:tc>
        <w:tc>
          <w:tcPr>
            <w:tcW w:w="775" w:type="pct"/>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spacing w:after="0" w:line="240" w:lineRule="auto"/>
              <w:jc w:val="center"/>
              <w:rPr>
                <w:rFonts w:ascii="Times New Roman" w:hAnsi="Times New Roman"/>
                <w:b/>
                <w:sz w:val="24"/>
                <w:szCs w:val="24"/>
              </w:rPr>
            </w:pPr>
            <w:r w:rsidRPr="002F1F71">
              <w:rPr>
                <w:rFonts w:ascii="Times New Roman" w:hAnsi="Times New Roman"/>
                <w:b/>
                <w:sz w:val="24"/>
                <w:szCs w:val="24"/>
              </w:rPr>
              <w:t>72</w:t>
            </w:r>
          </w:p>
        </w:tc>
      </w:tr>
    </w:tbl>
    <w:p w:rsidR="004B7376" w:rsidRPr="002F1F71" w:rsidRDefault="004B7376" w:rsidP="004B7376">
      <w:pPr>
        <w:spacing w:after="0" w:line="240" w:lineRule="auto"/>
        <w:rPr>
          <w:rFonts w:ascii="Times New Roman" w:eastAsia="Times New Roman" w:hAnsi="Times New Roman"/>
          <w:bCs/>
          <w:i/>
          <w:sz w:val="24"/>
          <w:szCs w:val="24"/>
          <w:lang w:eastAsia="ru-RU"/>
        </w:rPr>
      </w:pP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F1F71">
        <w:rPr>
          <w:rFonts w:ascii="Times New Roman" w:eastAsia="Times New Roman" w:hAnsi="Times New Roman"/>
          <w:bCs/>
          <w:i/>
          <w:sz w:val="24"/>
          <w:szCs w:val="24"/>
          <w:lang w:eastAsia="ru-RU"/>
        </w:rPr>
        <w:t>5.2. Методы обучения</w:t>
      </w:r>
    </w:p>
    <w:p w:rsidR="004B7376" w:rsidRPr="002F1F71" w:rsidRDefault="004B7376" w:rsidP="004B7376">
      <w:pPr>
        <w:spacing w:line="240" w:lineRule="auto"/>
        <w:ind w:firstLine="709"/>
        <w:jc w:val="both"/>
        <w:rPr>
          <w:rFonts w:ascii="Times New Roman" w:hAnsi="Times New Roman"/>
          <w:sz w:val="24"/>
          <w:szCs w:val="24"/>
        </w:rPr>
      </w:pPr>
      <w:r w:rsidRPr="002F1F71">
        <w:rPr>
          <w:rFonts w:ascii="Times New Roman" w:hAnsi="Times New Roman"/>
          <w:sz w:val="24"/>
          <w:szCs w:val="24"/>
        </w:rPr>
        <w:t>При изучении дисциплины рекомендуется применение технологии проблемного обучения, интерактивных технологий.</w:t>
      </w:r>
    </w:p>
    <w:p w:rsidR="004B7376" w:rsidRPr="002F1F71" w:rsidRDefault="004B7376" w:rsidP="004B7376">
      <w:pPr>
        <w:spacing w:after="0" w:line="240" w:lineRule="auto"/>
        <w:rPr>
          <w:rFonts w:ascii="Times New Roman" w:eastAsia="Times New Roman" w:hAnsi="Times New Roman"/>
          <w:b/>
          <w:bCs/>
          <w:sz w:val="24"/>
          <w:szCs w:val="24"/>
          <w:lang w:eastAsia="ru-RU"/>
        </w:rPr>
      </w:pPr>
      <w:r w:rsidRPr="002F1F71">
        <w:rPr>
          <w:rFonts w:ascii="Times New Roman" w:eastAsia="Times New Roman" w:hAnsi="Times New Roman"/>
          <w:b/>
          <w:bCs/>
          <w:sz w:val="24"/>
          <w:szCs w:val="24"/>
          <w:lang w:eastAsia="ru-RU"/>
        </w:rPr>
        <w:t>6. Технологическая карта дисциплины</w:t>
      </w: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F1F71">
        <w:rPr>
          <w:rFonts w:ascii="Times New Roman" w:eastAsia="Times New Roman" w:hAnsi="Times New Roman"/>
          <w:bCs/>
          <w:i/>
          <w:sz w:val="24"/>
          <w:szCs w:val="24"/>
          <w:lang w:eastAsia="ru-RU"/>
        </w:rPr>
        <w:t>6.1. Рейтинг-план</w:t>
      </w:r>
    </w:p>
    <w:tbl>
      <w:tblPr>
        <w:tblW w:w="5000" w:type="pct"/>
        <w:tblLayout w:type="fixed"/>
        <w:tblLook w:val="04A0"/>
      </w:tblPr>
      <w:tblGrid>
        <w:gridCol w:w="488"/>
        <w:gridCol w:w="1463"/>
        <w:gridCol w:w="1702"/>
        <w:gridCol w:w="1701"/>
        <w:gridCol w:w="1701"/>
        <w:gridCol w:w="1134"/>
        <w:gridCol w:w="851"/>
        <w:gridCol w:w="814"/>
      </w:tblGrid>
      <w:tr w:rsidR="004B7376" w:rsidRPr="002F1F71" w:rsidTr="00C65B75">
        <w:trPr>
          <w:trHeight w:val="600"/>
        </w:trPr>
        <w:tc>
          <w:tcPr>
            <w:tcW w:w="48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lang w:eastAsia="ru-RU"/>
              </w:rPr>
            </w:pPr>
            <w:r w:rsidRPr="002F1F71">
              <w:rPr>
                <w:rFonts w:ascii="Times New Roman" w:eastAsia="Times New Roman" w:hAnsi="Times New Roman"/>
                <w:color w:val="000000"/>
                <w:lang w:eastAsia="ru-RU"/>
              </w:rPr>
              <w:t>№ п/п</w:t>
            </w:r>
          </w:p>
        </w:tc>
        <w:tc>
          <w:tcPr>
            <w:tcW w:w="1419" w:type="dxa"/>
            <w:vMerge w:val="restart"/>
            <w:tcBorders>
              <w:top w:val="single" w:sz="2" w:space="0" w:color="000000"/>
              <w:left w:val="single" w:sz="2" w:space="0" w:color="000000"/>
              <w:bottom w:val="single" w:sz="2" w:space="0" w:color="000000"/>
              <w:right w:val="single" w:sz="2" w:space="0" w:color="000000"/>
            </w:tcBorders>
            <w:hideMark/>
          </w:tcPr>
          <w:p w:rsidR="004B7376" w:rsidRPr="00003745" w:rsidRDefault="004B7376" w:rsidP="00C65B75">
            <w:pPr>
              <w:autoSpaceDE w:val="0"/>
              <w:autoSpaceDN w:val="0"/>
              <w:adjustRightInd w:val="0"/>
              <w:spacing w:after="0" w:line="240" w:lineRule="auto"/>
              <w:jc w:val="center"/>
              <w:rPr>
                <w:rFonts w:ascii="Times New Roman" w:eastAsia="Times New Roman" w:hAnsi="Times New Roman"/>
                <w:color w:val="000000"/>
                <w:lang w:eastAsia="ru-RU"/>
              </w:rPr>
            </w:pPr>
            <w:r w:rsidRPr="00003745">
              <w:rPr>
                <w:rFonts w:ascii="Times New Roman" w:eastAsia="Times New Roman" w:hAnsi="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color w:val="000000"/>
                <w:lang w:eastAsia="ru-RU"/>
              </w:rPr>
            </w:pPr>
            <w:r w:rsidRPr="002F1F71">
              <w:rPr>
                <w:rFonts w:ascii="Times New Roman" w:eastAsia="Times New Roman" w:hAnsi="Times New Roman"/>
                <w:color w:val="000000"/>
                <w:lang w:eastAsia="ru-RU"/>
              </w:rPr>
              <w:t>Виды учебной деятельности</w:t>
            </w:r>
          </w:p>
          <w:p w:rsidR="004B7376" w:rsidRPr="002F1F71" w:rsidRDefault="004B7376" w:rsidP="00C65B75">
            <w:pPr>
              <w:autoSpaceDE w:val="0"/>
              <w:autoSpaceDN w:val="0"/>
              <w:adjustRightInd w:val="0"/>
              <w:spacing w:after="0" w:line="240" w:lineRule="auto"/>
              <w:jc w:val="center"/>
              <w:rPr>
                <w:rFonts w:ascii="Times New Roman" w:eastAsia="Times New Roman" w:hAnsi="Times New Roman"/>
                <w:lang w:eastAsia="ru-RU"/>
              </w:rPr>
            </w:pPr>
            <w:r w:rsidRPr="002F1F71">
              <w:rPr>
                <w:rFonts w:ascii="Times New Roman" w:eastAsia="Times New Roman" w:hAnsi="Times New Roman"/>
                <w:color w:val="000000"/>
                <w:lang w:eastAsia="ru-RU"/>
              </w:rPr>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color w:val="000000"/>
                <w:lang w:eastAsia="ru-RU"/>
              </w:rPr>
            </w:pPr>
            <w:r w:rsidRPr="002F1F71">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color w:val="000000"/>
                <w:lang w:eastAsia="ru-RU"/>
              </w:rPr>
            </w:pPr>
            <w:r w:rsidRPr="002F1F71">
              <w:rPr>
                <w:rFonts w:ascii="Times New Roman" w:eastAsia="Times New Roman" w:hAnsi="Times New Roman"/>
                <w:color w:val="000000"/>
                <w:lang w:eastAsia="ru-RU"/>
              </w:rPr>
              <w:t>Балл за конкретное задание</w:t>
            </w:r>
          </w:p>
          <w:p w:rsidR="004B7376" w:rsidRPr="002F1F71" w:rsidRDefault="004B7376" w:rsidP="00C65B75">
            <w:pPr>
              <w:autoSpaceDE w:val="0"/>
              <w:autoSpaceDN w:val="0"/>
              <w:adjustRightInd w:val="0"/>
              <w:spacing w:after="0" w:line="240" w:lineRule="auto"/>
              <w:jc w:val="center"/>
              <w:rPr>
                <w:rFonts w:ascii="Times New Roman" w:eastAsia="Times New Roman" w:hAnsi="Times New Roman"/>
                <w:lang w:eastAsia="ru-RU"/>
              </w:rPr>
            </w:pPr>
            <w:r w:rsidRPr="002F1F71">
              <w:rPr>
                <w:rFonts w:ascii="Times New Roman" w:eastAsia="Times New Roman" w:hAnsi="Times New Roman"/>
                <w:color w:val="000000"/>
                <w:lang w:eastAsia="ru-RU"/>
              </w:rPr>
              <w:t>(</w:t>
            </w:r>
            <w:r w:rsidRPr="002F1F71">
              <w:rPr>
                <w:rFonts w:ascii="Times New Roman" w:eastAsia="Times New Roman" w:hAnsi="Times New Roman"/>
                <w:color w:val="000000"/>
                <w:lang w:val="en-US" w:eastAsia="ru-RU"/>
              </w:rPr>
              <w:t>min</w:t>
            </w:r>
            <w:r w:rsidRPr="002F1F71">
              <w:rPr>
                <w:rFonts w:ascii="Times New Roman" w:eastAsia="Times New Roman" w:hAnsi="Times New Roman"/>
                <w:color w:val="000000"/>
                <w:lang w:eastAsia="ru-RU"/>
              </w:rPr>
              <w:t>-</w:t>
            </w:r>
            <w:r w:rsidRPr="002F1F71">
              <w:rPr>
                <w:rFonts w:ascii="Times New Roman" w:eastAsia="Times New Roman" w:hAnsi="Times New Roman"/>
                <w:color w:val="000000"/>
                <w:lang w:val="en-US" w:eastAsia="ru-RU"/>
              </w:rPr>
              <w:t>max</w:t>
            </w:r>
            <w:r w:rsidRPr="002F1F71">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lang w:eastAsia="ru-RU"/>
              </w:rPr>
            </w:pPr>
            <w:r w:rsidRPr="002F1F71">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lang w:eastAsia="ru-RU"/>
              </w:rPr>
            </w:pPr>
            <w:r w:rsidRPr="002F1F71">
              <w:rPr>
                <w:rFonts w:ascii="Times New Roman" w:eastAsia="Times New Roman" w:hAnsi="Times New Roman"/>
                <w:color w:val="000000"/>
                <w:lang w:eastAsia="ru-RU"/>
              </w:rPr>
              <w:t>Баллы</w:t>
            </w:r>
          </w:p>
        </w:tc>
      </w:tr>
      <w:tr w:rsidR="004B7376" w:rsidRPr="002F1F71" w:rsidTr="00C65B75">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hideMark/>
          </w:tcPr>
          <w:p w:rsidR="004B7376" w:rsidRPr="002F1F71" w:rsidRDefault="004B7376" w:rsidP="00C65B75">
            <w:pPr>
              <w:spacing w:after="0" w:line="240" w:lineRule="auto"/>
              <w:rPr>
                <w:rFonts w:ascii="Times New Roman" w:eastAsia="Times New Roman" w:hAnsi="Times New Roman"/>
                <w:lang w:eastAsia="ru-RU"/>
              </w:rPr>
            </w:pPr>
          </w:p>
        </w:tc>
        <w:tc>
          <w:tcPr>
            <w:tcW w:w="1463" w:type="dxa"/>
            <w:vMerge/>
            <w:tcBorders>
              <w:top w:val="single" w:sz="2" w:space="0" w:color="000000"/>
              <w:left w:val="single" w:sz="2" w:space="0" w:color="000000"/>
              <w:bottom w:val="single" w:sz="2" w:space="0" w:color="000000"/>
              <w:right w:val="single" w:sz="2" w:space="0" w:color="000000"/>
            </w:tcBorders>
            <w:vAlign w:val="center"/>
            <w:hideMark/>
          </w:tcPr>
          <w:p w:rsidR="004B7376" w:rsidRPr="00003745" w:rsidRDefault="004B7376" w:rsidP="00C65B75">
            <w:pPr>
              <w:spacing w:after="0" w:line="240" w:lineRule="auto"/>
              <w:rPr>
                <w:rFonts w:ascii="Times New Roman" w:eastAsia="Times New Roman" w:hAnsi="Times New Roman"/>
                <w:color w:val="000000"/>
                <w:lang w:eastAsia="ru-RU"/>
              </w:rPr>
            </w:pPr>
          </w:p>
        </w:tc>
        <w:tc>
          <w:tcPr>
            <w:tcW w:w="1702" w:type="dxa"/>
            <w:vMerge/>
            <w:tcBorders>
              <w:top w:val="single" w:sz="2" w:space="0" w:color="000000"/>
              <w:left w:val="single" w:sz="2" w:space="0" w:color="000000"/>
              <w:bottom w:val="single" w:sz="2" w:space="0" w:color="000000"/>
              <w:right w:val="single" w:sz="2" w:space="0" w:color="000000"/>
            </w:tcBorders>
            <w:vAlign w:val="center"/>
            <w:hideMark/>
          </w:tcPr>
          <w:p w:rsidR="004B7376" w:rsidRPr="002F1F71" w:rsidRDefault="004B7376" w:rsidP="00C65B75">
            <w:pPr>
              <w:spacing w:after="0" w:line="240" w:lineRule="auto"/>
              <w:rPr>
                <w:rFonts w:ascii="Times New Roman" w:eastAsia="Times New Roman" w:hAnsi="Times New Roman"/>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4B7376" w:rsidRPr="002F1F71" w:rsidRDefault="004B7376" w:rsidP="00C65B75">
            <w:pPr>
              <w:spacing w:after="0" w:line="240" w:lineRule="auto"/>
              <w:rPr>
                <w:rFonts w:ascii="Times New Roman" w:eastAsia="Times New Roman" w:hAnsi="Times New Roman"/>
                <w:color w:val="000000"/>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4B7376" w:rsidRPr="002F1F71" w:rsidRDefault="004B7376" w:rsidP="00C65B75">
            <w:pPr>
              <w:spacing w:after="0" w:line="240" w:lineRule="auto"/>
              <w:rPr>
                <w:rFonts w:ascii="Times New Roman" w:eastAsia="Times New Roman" w:hAnsi="Times New Roman"/>
                <w:lang w:eastAsia="ru-RU"/>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4B7376" w:rsidRPr="002F1F71" w:rsidRDefault="004B7376" w:rsidP="00C65B75">
            <w:pPr>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lang w:eastAsia="ru-RU"/>
              </w:rPr>
            </w:pPr>
            <w:r w:rsidRPr="002F1F71">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lang w:eastAsia="ru-RU"/>
              </w:rPr>
            </w:pPr>
            <w:r w:rsidRPr="002F1F71">
              <w:rPr>
                <w:rFonts w:ascii="Times New Roman" w:eastAsia="Times New Roman" w:hAnsi="Times New Roman"/>
                <w:color w:val="000000"/>
                <w:lang w:eastAsia="ru-RU"/>
              </w:rPr>
              <w:t>Максимальный</w:t>
            </w:r>
          </w:p>
        </w:tc>
      </w:tr>
      <w:tr w:rsidR="004B7376" w:rsidRPr="002F1F71" w:rsidTr="00C65B75">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003745"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003745">
              <w:rPr>
                <w:rFonts w:ascii="Times New Roman" w:eastAsia="Times New Roman" w:hAnsi="Times New Roman"/>
                <w:sz w:val="24"/>
                <w:szCs w:val="24"/>
                <w:lang w:eastAsia="ru-RU"/>
              </w:rPr>
              <w:t>ОР.1-3-1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 xml:space="preserve">Самостоятельная работа №1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Контекстная задача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0-2</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2</w:t>
            </w:r>
          </w:p>
        </w:tc>
        <w:tc>
          <w:tcPr>
            <w:tcW w:w="793"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4</w:t>
            </w:r>
          </w:p>
        </w:tc>
      </w:tr>
      <w:tr w:rsidR="004B7376" w:rsidRPr="002F1F71" w:rsidTr="00C65B75">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003745"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003745">
              <w:rPr>
                <w:rFonts w:ascii="Times New Roman" w:eastAsia="Times New Roman" w:hAnsi="Times New Roman"/>
                <w:sz w:val="24"/>
                <w:szCs w:val="24"/>
                <w:lang w:eastAsia="ru-RU"/>
              </w:rPr>
              <w:t>ОР.2-3-1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 xml:space="preserve">Контрольная работа №1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Разноуровневая контрольная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0-6</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6</w:t>
            </w:r>
          </w:p>
        </w:tc>
        <w:tc>
          <w:tcPr>
            <w:tcW w:w="829"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19</w:t>
            </w:r>
          </w:p>
        </w:tc>
        <w:tc>
          <w:tcPr>
            <w:tcW w:w="793"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36</w:t>
            </w:r>
          </w:p>
        </w:tc>
      </w:tr>
      <w:tr w:rsidR="004B7376" w:rsidRPr="002F1F71" w:rsidTr="00C65B75">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4B7376" w:rsidRPr="00003745" w:rsidRDefault="004B7376" w:rsidP="00C65B75">
            <w:pPr>
              <w:spacing w:line="240" w:lineRule="auto"/>
              <w:jc w:val="both"/>
            </w:pPr>
            <w:r w:rsidRPr="00003745">
              <w:rPr>
                <w:rFonts w:ascii="Times New Roman" w:eastAsia="Times New Roman" w:hAnsi="Times New Roman"/>
                <w:sz w:val="24"/>
                <w:szCs w:val="24"/>
                <w:lang w:eastAsia="ru-RU"/>
              </w:rPr>
              <w:t>ОР.1-3-2</w:t>
            </w:r>
          </w:p>
          <w:p w:rsidR="004B7376" w:rsidRPr="00003745"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 xml:space="preserve">Самостоятельная работа №2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spacing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Контекстная задача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0-2</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3</w:t>
            </w:r>
          </w:p>
        </w:tc>
        <w:tc>
          <w:tcPr>
            <w:tcW w:w="829"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3</w:t>
            </w:r>
          </w:p>
        </w:tc>
        <w:tc>
          <w:tcPr>
            <w:tcW w:w="793"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6</w:t>
            </w:r>
          </w:p>
        </w:tc>
      </w:tr>
      <w:tr w:rsidR="004B7376" w:rsidRPr="002F1F71" w:rsidTr="00C65B75">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003745"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003745">
              <w:rPr>
                <w:rFonts w:ascii="Times New Roman" w:eastAsia="Times New Roman" w:hAnsi="Times New Roman"/>
                <w:sz w:val="24"/>
                <w:szCs w:val="24"/>
                <w:lang w:eastAsia="ru-RU"/>
              </w:rPr>
              <w:t>ОР.2-3-2</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Самостоятельная работа №3</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spacing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Контекстная задача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0-3</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3</w:t>
            </w:r>
          </w:p>
        </w:tc>
        <w:tc>
          <w:tcPr>
            <w:tcW w:w="829"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9</w:t>
            </w:r>
          </w:p>
        </w:tc>
      </w:tr>
      <w:tr w:rsidR="004B7376" w:rsidRPr="002F1F71" w:rsidTr="00C65B75">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5</w:t>
            </w:r>
          </w:p>
        </w:tc>
        <w:tc>
          <w:tcPr>
            <w:tcW w:w="1463"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003745"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003745">
              <w:rPr>
                <w:rFonts w:ascii="Times New Roman" w:eastAsia="Times New Roman" w:hAnsi="Times New Roman"/>
                <w:sz w:val="24"/>
                <w:szCs w:val="24"/>
                <w:lang w:eastAsia="ru-RU"/>
              </w:rPr>
              <w:t>ОР.1-3-2</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Самостоятельная работа №4</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spacing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Контекстная задача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0-3</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3</w:t>
            </w:r>
          </w:p>
        </w:tc>
        <w:tc>
          <w:tcPr>
            <w:tcW w:w="851"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9</w:t>
            </w:r>
          </w:p>
        </w:tc>
      </w:tr>
      <w:tr w:rsidR="004B7376" w:rsidRPr="002F1F71" w:rsidTr="00C65B75">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003745"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003745">
              <w:rPr>
                <w:rFonts w:ascii="Times New Roman" w:eastAsia="Times New Roman" w:hAnsi="Times New Roman"/>
                <w:sz w:val="24"/>
                <w:szCs w:val="24"/>
                <w:lang w:eastAsia="ru-RU"/>
              </w:rPr>
              <w:t>ОР.2-3-3</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Контрольная работа №2</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spacing w:line="240" w:lineRule="auto"/>
              <w:jc w:val="both"/>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Разноуровневая контрольная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0-6</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6</w:t>
            </w:r>
          </w:p>
        </w:tc>
        <w:tc>
          <w:tcPr>
            <w:tcW w:w="829"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19</w:t>
            </w:r>
          </w:p>
        </w:tc>
        <w:tc>
          <w:tcPr>
            <w:tcW w:w="793"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36</w:t>
            </w:r>
          </w:p>
        </w:tc>
      </w:tr>
      <w:tr w:rsidR="004B7376" w:rsidRPr="002F1F71" w:rsidTr="00C65B75">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tcPr>
          <w:p w:rsidR="004B7376" w:rsidRPr="002F1F71" w:rsidRDefault="004B7376" w:rsidP="00C65B7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4B7376" w:rsidRPr="003B66CB" w:rsidRDefault="004B7376" w:rsidP="00C65B75">
            <w:pPr>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hideMark/>
          </w:tcPr>
          <w:p w:rsidR="004B7376" w:rsidRPr="002F1F71" w:rsidRDefault="004B7376"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2F1F71">
              <w:rPr>
                <w:rFonts w:ascii="Times New Roman" w:eastAsia="Times New Roman" w:hAnsi="Times New Roman"/>
                <w:sz w:val="24"/>
                <w:szCs w:val="24"/>
                <w:lang w:eastAsia="ru-RU"/>
              </w:rPr>
              <w:t>100</w:t>
            </w:r>
          </w:p>
        </w:tc>
      </w:tr>
    </w:tbl>
    <w:p w:rsidR="004B7376" w:rsidRDefault="004B7376" w:rsidP="004B7376">
      <w:pPr>
        <w:autoSpaceDE w:val="0"/>
        <w:autoSpaceDN w:val="0"/>
        <w:adjustRightInd w:val="0"/>
        <w:spacing w:after="0" w:line="240" w:lineRule="auto"/>
        <w:jc w:val="both"/>
        <w:rPr>
          <w:rFonts w:ascii="Times New Roman" w:eastAsia="Times New Roman" w:hAnsi="Times New Roman"/>
          <w:b/>
          <w:bCs/>
          <w:sz w:val="24"/>
          <w:szCs w:val="24"/>
          <w:lang w:eastAsia="ru-RU"/>
        </w:rPr>
      </w:pPr>
    </w:p>
    <w:p w:rsidR="004B7376" w:rsidRPr="002F1F71" w:rsidRDefault="004B7376" w:rsidP="004B7376">
      <w:pPr>
        <w:autoSpaceDE w:val="0"/>
        <w:autoSpaceDN w:val="0"/>
        <w:adjustRightInd w:val="0"/>
        <w:spacing w:after="0" w:line="240" w:lineRule="auto"/>
        <w:jc w:val="both"/>
        <w:rPr>
          <w:rFonts w:ascii="Times New Roman" w:eastAsia="Times New Roman" w:hAnsi="Times New Roman"/>
          <w:bCs/>
          <w:i/>
          <w:sz w:val="24"/>
          <w:szCs w:val="24"/>
          <w:lang w:eastAsia="ru-RU"/>
        </w:rPr>
      </w:pP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F1F71">
        <w:rPr>
          <w:rFonts w:ascii="Times New Roman" w:eastAsia="Times New Roman" w:hAnsi="Times New Roman"/>
          <w:b/>
          <w:bCs/>
          <w:sz w:val="24"/>
          <w:szCs w:val="24"/>
          <w:lang w:eastAsia="ru-RU"/>
        </w:rPr>
        <w:t>7. Учебно-методическое и информационное обеспечение</w:t>
      </w:r>
    </w:p>
    <w:p w:rsidR="004B7376" w:rsidRPr="002F1F71" w:rsidRDefault="004B7376" w:rsidP="004B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F1F71">
        <w:rPr>
          <w:rFonts w:ascii="Times New Roman" w:eastAsia="Times New Roman" w:hAnsi="Times New Roman"/>
          <w:bCs/>
          <w:i/>
          <w:sz w:val="24"/>
          <w:szCs w:val="24"/>
          <w:lang w:eastAsia="ru-RU"/>
        </w:rPr>
        <w:t xml:space="preserve">7.1. </w:t>
      </w:r>
      <w:r w:rsidRPr="002F1F71">
        <w:rPr>
          <w:rFonts w:ascii="Times New Roman" w:eastAsia="Times New Roman" w:hAnsi="Times New Roman"/>
          <w:bCs/>
          <w:i/>
          <w:iCs/>
          <w:sz w:val="24"/>
          <w:szCs w:val="24"/>
          <w:lang w:eastAsia="ru-RU"/>
        </w:rPr>
        <w:t>Основная литература</w:t>
      </w:r>
    </w:p>
    <w:p w:rsidR="004B7376" w:rsidRPr="002F1F71" w:rsidRDefault="004B7376" w:rsidP="004B7376">
      <w:pPr>
        <w:spacing w:after="0" w:line="240" w:lineRule="auto"/>
        <w:ind w:firstLine="709"/>
        <w:jc w:val="both"/>
        <w:rPr>
          <w:rFonts w:ascii="Times New Roman" w:hAnsi="Times New Roman"/>
          <w:sz w:val="24"/>
          <w:szCs w:val="24"/>
        </w:rPr>
      </w:pPr>
      <w:r w:rsidRPr="002F1F71">
        <w:rPr>
          <w:rFonts w:ascii="Times New Roman" w:hAnsi="Times New Roman"/>
          <w:sz w:val="24"/>
          <w:szCs w:val="24"/>
        </w:rPr>
        <w:t>1. Дифференциальные уравнения: учеб.пособие для студентов высш. Пед. учеб.заведений: рек. УМО по спец. пед. образования / Р.М. Асланов, В.Л. Матросов, С.В. Матросов, А.В. Синчуков; Моск. пед. гос. ун-т. – М.:МПГУ, 2010.</w:t>
      </w:r>
    </w:p>
    <w:p w:rsidR="004B7376" w:rsidRPr="002F1F71" w:rsidRDefault="004B7376" w:rsidP="004B7376">
      <w:pPr>
        <w:spacing w:after="0" w:line="240" w:lineRule="auto"/>
        <w:ind w:firstLine="709"/>
        <w:jc w:val="both"/>
        <w:rPr>
          <w:rFonts w:ascii="Times New Roman" w:hAnsi="Times New Roman"/>
          <w:sz w:val="24"/>
          <w:szCs w:val="24"/>
        </w:rPr>
      </w:pPr>
      <w:r w:rsidRPr="002F1F71">
        <w:rPr>
          <w:rFonts w:ascii="Times New Roman" w:hAnsi="Times New Roman"/>
          <w:sz w:val="24"/>
          <w:szCs w:val="24"/>
        </w:rPr>
        <w:t>2. Самойленко А.М. Дифференциальные уравнения: Практ. курс: учеб пособие для студентов вузов: Допущено М-вом образования РФ. – М.: Высшая школа, 2006.</w:t>
      </w:r>
    </w:p>
    <w:p w:rsidR="004B7376" w:rsidRPr="002F1F71" w:rsidRDefault="004B7376" w:rsidP="004B7376">
      <w:pPr>
        <w:spacing w:after="0" w:line="240" w:lineRule="auto"/>
        <w:ind w:firstLine="709"/>
        <w:jc w:val="both"/>
        <w:rPr>
          <w:rFonts w:ascii="Times New Roman" w:hAnsi="Times New Roman"/>
          <w:sz w:val="24"/>
          <w:szCs w:val="24"/>
        </w:rPr>
      </w:pPr>
      <w:r w:rsidRPr="002F1F71">
        <w:rPr>
          <w:rFonts w:ascii="Times New Roman" w:hAnsi="Times New Roman"/>
          <w:sz w:val="24"/>
          <w:szCs w:val="24"/>
        </w:rPr>
        <w:t>3. Матвеев Н.М. Методы интегрирования обыкновенных дифференциальных уравнений: Учеб.пособие. – М.: Лань, 2003.</w:t>
      </w:r>
    </w:p>
    <w:p w:rsidR="004B7376" w:rsidRPr="002F1F71" w:rsidRDefault="004B7376" w:rsidP="004B7376">
      <w:pPr>
        <w:spacing w:after="0" w:line="240" w:lineRule="auto"/>
        <w:ind w:firstLine="709"/>
        <w:jc w:val="both"/>
        <w:rPr>
          <w:rFonts w:ascii="Times New Roman" w:hAnsi="Times New Roman"/>
          <w:sz w:val="24"/>
          <w:szCs w:val="24"/>
        </w:rPr>
      </w:pPr>
      <w:r w:rsidRPr="002F1F71">
        <w:rPr>
          <w:rFonts w:ascii="Times New Roman" w:hAnsi="Times New Roman"/>
          <w:sz w:val="24"/>
          <w:szCs w:val="24"/>
        </w:rPr>
        <w:t>4. Матвеев Н.М. Сборник задач и упражнений по обыкновенным дифференциальным уравнениям: Учеб.пособие. – СПб.: Лань, 2002.</w:t>
      </w:r>
    </w:p>
    <w:p w:rsidR="004B7376" w:rsidRPr="002F1F71" w:rsidRDefault="004B7376" w:rsidP="004B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4B7376" w:rsidRPr="002F1F71" w:rsidRDefault="004B7376" w:rsidP="004B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F1F71">
        <w:rPr>
          <w:rFonts w:ascii="Times New Roman" w:eastAsia="Times New Roman" w:hAnsi="Times New Roman"/>
          <w:bCs/>
          <w:i/>
          <w:iCs/>
          <w:sz w:val="24"/>
          <w:szCs w:val="24"/>
          <w:lang w:eastAsia="ru-RU"/>
        </w:rPr>
        <w:t>7.2. Дополнительная литература</w:t>
      </w:r>
    </w:p>
    <w:p w:rsidR="004B7376" w:rsidRPr="00312ACF" w:rsidRDefault="004B7376" w:rsidP="00ED0788">
      <w:pPr>
        <w:numPr>
          <w:ilvl w:val="0"/>
          <w:numId w:val="12"/>
        </w:numPr>
        <w:tabs>
          <w:tab w:val="left" w:pos="993"/>
        </w:tabs>
        <w:spacing w:after="0" w:line="240" w:lineRule="auto"/>
        <w:ind w:left="0" w:firstLine="709"/>
        <w:jc w:val="both"/>
        <w:rPr>
          <w:rFonts w:ascii="Times New Roman" w:hAnsi="Times New Roman"/>
          <w:sz w:val="24"/>
          <w:szCs w:val="24"/>
        </w:rPr>
      </w:pPr>
      <w:r w:rsidRPr="002F1F71">
        <w:rPr>
          <w:rFonts w:ascii="Times New Roman" w:hAnsi="Times New Roman"/>
          <w:sz w:val="24"/>
          <w:szCs w:val="24"/>
        </w:rPr>
        <w:t>Филиппов А.Ф.  Сборник задач по дифференциальным уравнениям. – М.: Наука, 1987.</w:t>
      </w:r>
    </w:p>
    <w:p w:rsidR="004B7376" w:rsidRPr="002F1F71" w:rsidRDefault="004B7376" w:rsidP="004B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F1F71">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4B7376" w:rsidRPr="002F1F71" w:rsidRDefault="004B7376" w:rsidP="004B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sz w:val="28"/>
          <w:szCs w:val="28"/>
        </w:rPr>
      </w:pPr>
      <w:r w:rsidRPr="002F1F71">
        <w:rPr>
          <w:rFonts w:ascii="Times New Roman" w:eastAsia="Times New Roman" w:hAnsi="Times New Roman"/>
          <w:bCs/>
          <w:iCs/>
          <w:sz w:val="24"/>
          <w:szCs w:val="24"/>
          <w:lang w:eastAsia="ru-RU"/>
        </w:rPr>
        <w:t xml:space="preserve">1. </w:t>
      </w:r>
      <w:r w:rsidRPr="002F1F71">
        <w:rPr>
          <w:rFonts w:ascii="Times New Roman" w:hAnsi="Times New Roman"/>
          <w:sz w:val="24"/>
          <w:szCs w:val="24"/>
        </w:rPr>
        <w:t>Школьник А.Г. Дифференциальные уравнения. – М.: Наука, 1963</w:t>
      </w:r>
      <w:r w:rsidRPr="002F1F71">
        <w:rPr>
          <w:sz w:val="28"/>
          <w:szCs w:val="28"/>
        </w:rPr>
        <w:t>.</w:t>
      </w:r>
    </w:p>
    <w:p w:rsidR="004B7376" w:rsidRPr="002F1F71" w:rsidRDefault="004B7376" w:rsidP="004B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F1F71">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4B7376" w:rsidRPr="002F1F71" w:rsidRDefault="004B7376" w:rsidP="004B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2F1F71">
        <w:rPr>
          <w:rFonts w:ascii="Times New Roman" w:eastAsia="Times New Roman" w:hAnsi="Times New Roman"/>
          <w:bCs/>
          <w:iCs/>
          <w:sz w:val="24"/>
          <w:szCs w:val="24"/>
          <w:lang w:eastAsia="ru-RU"/>
        </w:rPr>
        <w:t xml:space="preserve">1. </w:t>
      </w:r>
      <w:r w:rsidRPr="002F1F71">
        <w:rPr>
          <w:rFonts w:ascii="Times New Roman" w:hAnsi="Times New Roman"/>
          <w:color w:val="222222"/>
          <w:sz w:val="24"/>
          <w:szCs w:val="24"/>
        </w:rPr>
        <w:t>Пономаренко, А.К. Индивидуальные задания по обыкновенным дифференциальным уравнениям : учебное пособие / А.К. Пономаренко, В.Ю. Сахаров, П.К. Черняев ; Санкт-Петербургский государственный университет. - Санкт-Петербург :Издательство Санкт-Петербургского Государственного Университета, 2016. - 48 с. ; То же [Электронный ресурс]. - URL: </w:t>
      </w:r>
      <w:hyperlink r:id="rId14" w:history="1">
        <w:r w:rsidRPr="002F1F71">
          <w:rPr>
            <w:rFonts w:ascii="Times New Roman" w:hAnsi="Times New Roman"/>
            <w:color w:val="006CA1"/>
            <w:sz w:val="24"/>
            <w:szCs w:val="24"/>
            <w:u w:val="single"/>
          </w:rPr>
          <w:t>http://biblioclub.ru/index.php?page=book&amp;id=458099</w:t>
        </w:r>
      </w:hyperlink>
    </w:p>
    <w:p w:rsidR="004B7376" w:rsidRPr="002F1F71" w:rsidRDefault="004B7376" w:rsidP="004B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F1F71">
        <w:rPr>
          <w:rFonts w:ascii="Times New Roman" w:eastAsia="Times New Roman" w:hAnsi="Times New Roman"/>
          <w:b/>
          <w:bCs/>
          <w:sz w:val="24"/>
          <w:szCs w:val="24"/>
          <w:lang w:eastAsia="ru-RU"/>
        </w:rPr>
        <w:t>8. Фонды оценочных средств</w:t>
      </w:r>
    </w:p>
    <w:p w:rsidR="004B7376" w:rsidRPr="002F1F71" w:rsidRDefault="004B7376" w:rsidP="004B7376">
      <w:pPr>
        <w:spacing w:after="0" w:line="240" w:lineRule="auto"/>
        <w:ind w:firstLine="709"/>
        <w:jc w:val="both"/>
        <w:rPr>
          <w:rFonts w:ascii="Times New Roman" w:eastAsia="Times New Roman" w:hAnsi="Times New Roman"/>
          <w:spacing w:val="-4"/>
          <w:sz w:val="24"/>
          <w:szCs w:val="24"/>
          <w:lang w:eastAsia="ru-RU"/>
        </w:rPr>
      </w:pPr>
      <w:r w:rsidRPr="002F1F71">
        <w:rPr>
          <w:rFonts w:ascii="Times New Roman" w:eastAsia="Times New Roman" w:hAnsi="Times New Roman"/>
          <w:spacing w:val="-4"/>
          <w:sz w:val="24"/>
          <w:szCs w:val="24"/>
          <w:lang w:eastAsia="ru-RU"/>
        </w:rPr>
        <w:t>Фонд оценочных средств представлен в Приложении 1.</w:t>
      </w: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F1F71">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F1F71">
        <w:rPr>
          <w:rFonts w:ascii="Times New Roman" w:eastAsia="Times New Roman" w:hAnsi="Times New Roman"/>
          <w:bCs/>
          <w:i/>
          <w:sz w:val="24"/>
          <w:szCs w:val="24"/>
          <w:lang w:eastAsia="ru-RU"/>
        </w:rPr>
        <w:t>9.1. Описание материально-технической базы</w:t>
      </w:r>
    </w:p>
    <w:p w:rsidR="004B7376" w:rsidRPr="002F1F71" w:rsidRDefault="004B7376" w:rsidP="004B7376">
      <w:pPr>
        <w:spacing w:line="240" w:lineRule="auto"/>
        <w:ind w:firstLine="709"/>
        <w:jc w:val="both"/>
        <w:rPr>
          <w:rFonts w:ascii="Times New Roman" w:hAnsi="Times New Roman"/>
          <w:bCs/>
          <w:sz w:val="24"/>
          <w:szCs w:val="24"/>
        </w:rPr>
      </w:pPr>
      <w:r w:rsidRPr="002F1F71">
        <w:rPr>
          <w:rFonts w:ascii="Times New Roman" w:hAnsi="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 электронной доской и выходом в сеть Интернет.</w:t>
      </w:r>
    </w:p>
    <w:p w:rsidR="004B7376" w:rsidRPr="002F1F71" w:rsidRDefault="004B7376" w:rsidP="004B737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F1F71">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4B7376" w:rsidRPr="002F1F71" w:rsidTr="00C65B75">
        <w:tc>
          <w:tcPr>
            <w:tcW w:w="2943" w:type="dxa"/>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tabs>
                <w:tab w:val="center" w:pos="4677"/>
                <w:tab w:val="right" w:pos="9355"/>
              </w:tabs>
              <w:spacing w:after="0" w:line="240" w:lineRule="auto"/>
              <w:rPr>
                <w:rFonts w:ascii="Times New Roman" w:hAnsi="Times New Roman"/>
                <w:sz w:val="24"/>
                <w:szCs w:val="24"/>
              </w:rPr>
            </w:pPr>
            <w:r w:rsidRPr="002F1F71">
              <w:rPr>
                <w:rFonts w:ascii="Times New Roman" w:hAnsi="Times New Roman"/>
                <w:sz w:val="24"/>
                <w:szCs w:val="24"/>
                <w:lang w:val="en-US"/>
              </w:rPr>
              <w:t>www</w:t>
            </w:r>
            <w:r w:rsidRPr="002F1F71">
              <w:rPr>
                <w:rFonts w:ascii="Times New Roman" w:hAnsi="Times New Roman"/>
                <w:sz w:val="24"/>
                <w:szCs w:val="24"/>
              </w:rPr>
              <w:t>.</w:t>
            </w:r>
            <w:r w:rsidRPr="002F1F71">
              <w:rPr>
                <w:rFonts w:ascii="Times New Roman" w:hAnsi="Times New Roman"/>
                <w:sz w:val="24"/>
                <w:szCs w:val="24"/>
                <w:lang w:val="en-US"/>
              </w:rPr>
              <w:t>biblioclub</w:t>
            </w:r>
            <w:r w:rsidRPr="002F1F71">
              <w:rPr>
                <w:rFonts w:ascii="Times New Roman" w:hAnsi="Times New Roman"/>
                <w:sz w:val="24"/>
                <w:szCs w:val="24"/>
              </w:rPr>
              <w:t>.</w:t>
            </w:r>
            <w:r w:rsidRPr="002F1F71">
              <w:rPr>
                <w:rFonts w:ascii="Times New Roman" w:hAnsi="Times New Roman"/>
                <w:sz w:val="24"/>
                <w:szCs w:val="24"/>
                <w:lang w:val="en-US"/>
              </w:rPr>
              <w:t>ru</w:t>
            </w:r>
          </w:p>
        </w:tc>
        <w:tc>
          <w:tcPr>
            <w:tcW w:w="6417" w:type="dxa"/>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tabs>
                <w:tab w:val="center" w:pos="4677"/>
                <w:tab w:val="right" w:pos="9355"/>
              </w:tabs>
              <w:spacing w:after="0" w:line="240" w:lineRule="auto"/>
              <w:rPr>
                <w:rFonts w:ascii="Times New Roman" w:hAnsi="Times New Roman"/>
                <w:sz w:val="24"/>
                <w:szCs w:val="24"/>
              </w:rPr>
            </w:pPr>
            <w:r w:rsidRPr="002F1F71">
              <w:rPr>
                <w:rFonts w:ascii="Times New Roman" w:hAnsi="Times New Roman"/>
                <w:sz w:val="24"/>
                <w:szCs w:val="24"/>
              </w:rPr>
              <w:t>ЭБС «Университетская библиотека онлайн»</w:t>
            </w:r>
          </w:p>
        </w:tc>
      </w:tr>
      <w:tr w:rsidR="004B7376" w:rsidRPr="002F1F71" w:rsidTr="00C65B75">
        <w:tc>
          <w:tcPr>
            <w:tcW w:w="2943" w:type="dxa"/>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tabs>
                <w:tab w:val="center" w:pos="4677"/>
                <w:tab w:val="right" w:pos="9355"/>
              </w:tabs>
              <w:spacing w:after="0" w:line="240" w:lineRule="auto"/>
              <w:rPr>
                <w:rFonts w:ascii="Times New Roman" w:hAnsi="Times New Roman"/>
                <w:sz w:val="24"/>
                <w:szCs w:val="24"/>
                <w:lang w:val="en-US"/>
              </w:rPr>
            </w:pPr>
            <w:r w:rsidRPr="002F1F71">
              <w:rPr>
                <w:rFonts w:ascii="Times New Roman" w:hAnsi="Times New Roman"/>
                <w:sz w:val="24"/>
                <w:szCs w:val="24"/>
                <w:lang w:val="en-US"/>
              </w:rPr>
              <w:t>www.elibrary.ru</w:t>
            </w:r>
          </w:p>
        </w:tc>
        <w:tc>
          <w:tcPr>
            <w:tcW w:w="6417" w:type="dxa"/>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tabs>
                <w:tab w:val="center" w:pos="4677"/>
                <w:tab w:val="right" w:pos="9355"/>
              </w:tabs>
              <w:spacing w:after="0" w:line="240" w:lineRule="auto"/>
              <w:rPr>
                <w:rFonts w:ascii="Times New Roman" w:hAnsi="Times New Roman"/>
                <w:sz w:val="24"/>
                <w:szCs w:val="24"/>
              </w:rPr>
            </w:pPr>
            <w:r w:rsidRPr="002F1F71">
              <w:rPr>
                <w:rFonts w:ascii="Times New Roman" w:hAnsi="Times New Roman"/>
                <w:sz w:val="24"/>
                <w:szCs w:val="24"/>
              </w:rPr>
              <w:t>Научная электронная библиотека</w:t>
            </w:r>
          </w:p>
        </w:tc>
      </w:tr>
      <w:tr w:rsidR="004B7376" w:rsidRPr="002F1F71" w:rsidTr="00C65B75">
        <w:tc>
          <w:tcPr>
            <w:tcW w:w="2943" w:type="dxa"/>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tabs>
                <w:tab w:val="center" w:pos="4677"/>
                <w:tab w:val="right" w:pos="9355"/>
              </w:tabs>
              <w:spacing w:after="0" w:line="240" w:lineRule="auto"/>
              <w:rPr>
                <w:rFonts w:ascii="Times New Roman" w:hAnsi="Times New Roman"/>
                <w:sz w:val="24"/>
                <w:szCs w:val="24"/>
                <w:lang w:val="en-US"/>
              </w:rPr>
            </w:pPr>
            <w:r w:rsidRPr="002F1F71">
              <w:rPr>
                <w:rFonts w:ascii="Times New Roman" w:hAnsi="Times New Roman"/>
                <w:sz w:val="24"/>
                <w:szCs w:val="24"/>
                <w:lang w:val="en-US"/>
              </w:rPr>
              <w:t>www.ebiblioteka.ru</w:t>
            </w:r>
          </w:p>
        </w:tc>
        <w:tc>
          <w:tcPr>
            <w:tcW w:w="6417" w:type="dxa"/>
            <w:tcBorders>
              <w:top w:val="single" w:sz="4" w:space="0" w:color="auto"/>
              <w:left w:val="single" w:sz="4" w:space="0" w:color="auto"/>
              <w:bottom w:val="single" w:sz="4" w:space="0" w:color="auto"/>
              <w:right w:val="single" w:sz="4" w:space="0" w:color="auto"/>
            </w:tcBorders>
            <w:hideMark/>
          </w:tcPr>
          <w:p w:rsidR="004B7376" w:rsidRPr="002F1F71" w:rsidRDefault="004B7376" w:rsidP="00C65B75">
            <w:pPr>
              <w:tabs>
                <w:tab w:val="center" w:pos="4677"/>
                <w:tab w:val="right" w:pos="9355"/>
              </w:tabs>
              <w:spacing w:after="0" w:line="240" w:lineRule="auto"/>
              <w:rPr>
                <w:rFonts w:ascii="Times New Roman" w:hAnsi="Times New Roman"/>
                <w:sz w:val="24"/>
                <w:szCs w:val="24"/>
              </w:rPr>
            </w:pPr>
            <w:r w:rsidRPr="002F1F71">
              <w:rPr>
                <w:rFonts w:ascii="Times New Roman" w:hAnsi="Times New Roman"/>
                <w:sz w:val="24"/>
                <w:szCs w:val="24"/>
              </w:rPr>
              <w:t xml:space="preserve">Универсальные базы данных изданий </w:t>
            </w:r>
          </w:p>
        </w:tc>
      </w:tr>
    </w:tbl>
    <w:p w:rsidR="004B7376" w:rsidRPr="00DD3BF6" w:rsidRDefault="004B7376" w:rsidP="004B7376">
      <w:pPr>
        <w:autoSpaceDE w:val="0"/>
        <w:autoSpaceDN w:val="0"/>
        <w:adjustRightInd w:val="0"/>
        <w:spacing w:after="0" w:line="240" w:lineRule="auto"/>
        <w:jc w:val="both"/>
        <w:rPr>
          <w:rFonts w:ascii="Times New Roman" w:eastAsia="Times New Roman" w:hAnsi="Times New Roman"/>
          <w:b/>
          <w:bCs/>
          <w:sz w:val="24"/>
          <w:szCs w:val="28"/>
          <w:lang w:eastAsia="ru-RU"/>
        </w:rPr>
      </w:pPr>
    </w:p>
    <w:p w:rsidR="004B7376" w:rsidRDefault="004B7376" w:rsidP="004B7376">
      <w:pPr>
        <w:autoSpaceDE w:val="0"/>
        <w:autoSpaceDN w:val="0"/>
        <w:adjustRightInd w:val="0"/>
        <w:spacing w:line="240" w:lineRule="auto"/>
        <w:ind w:firstLine="709"/>
        <w:jc w:val="both"/>
      </w:pPr>
      <w:r w:rsidRPr="002F1F71">
        <w:rPr>
          <w:rFonts w:ascii="Times New Roman" w:hAnsi="Times New Roman"/>
          <w:bCs/>
          <w:color w:val="000000"/>
          <w:sz w:val="24"/>
          <w:szCs w:val="24"/>
        </w:rPr>
        <w:t xml:space="preserve">Программное обеспечение (Пакет </w:t>
      </w:r>
      <w:r w:rsidRPr="002F1F71">
        <w:rPr>
          <w:rFonts w:ascii="Times New Roman" w:hAnsi="Times New Roman"/>
          <w:bCs/>
          <w:color w:val="000000"/>
          <w:sz w:val="24"/>
          <w:szCs w:val="24"/>
          <w:lang w:val="en-US"/>
        </w:rPr>
        <w:t>MSOffice</w:t>
      </w:r>
      <w:r w:rsidRPr="002F1F71">
        <w:rPr>
          <w:rFonts w:ascii="Times New Roman" w:hAnsi="Times New Roman"/>
          <w:bCs/>
          <w:color w:val="000000"/>
          <w:sz w:val="24"/>
          <w:szCs w:val="24"/>
        </w:rPr>
        <w:t xml:space="preserve">, </w:t>
      </w:r>
      <w:r w:rsidRPr="002F1F71">
        <w:rPr>
          <w:rFonts w:ascii="Times New Roman" w:hAnsi="Times New Roman"/>
          <w:bCs/>
          <w:color w:val="000000"/>
          <w:sz w:val="24"/>
          <w:szCs w:val="24"/>
          <w:lang w:val="en-US"/>
        </w:rPr>
        <w:t>LMSMoodle</w:t>
      </w:r>
      <w:r w:rsidRPr="002F1F71">
        <w:rPr>
          <w:rFonts w:ascii="Times New Roman" w:hAnsi="Times New Roman"/>
          <w:bCs/>
          <w:color w:val="000000"/>
          <w:sz w:val="24"/>
          <w:szCs w:val="24"/>
        </w:rPr>
        <w:t>, Интернет браузер и т.д.)</w:t>
      </w:r>
      <w:r>
        <w:t>.</w:t>
      </w:r>
    </w:p>
    <w:p w:rsidR="004B7376" w:rsidRPr="008B670C" w:rsidRDefault="004B7376" w:rsidP="004B7376">
      <w:pPr>
        <w:spacing w:after="0" w:line="240" w:lineRule="auto"/>
        <w:rPr>
          <w:rFonts w:ascii="Times New Roman" w:eastAsia="Times New Roman" w:hAnsi="Times New Roman"/>
          <w:b/>
          <w:sz w:val="28"/>
          <w:szCs w:val="28"/>
          <w:u w:val="single"/>
          <w:lang w:eastAsia="ru-RU"/>
        </w:rPr>
      </w:pPr>
    </w:p>
    <w:p w:rsidR="00BA7BFA" w:rsidRPr="00BA7BFA" w:rsidRDefault="00BA7BFA" w:rsidP="00BA7BFA">
      <w:pPr>
        <w:spacing w:after="0" w:line="240" w:lineRule="auto"/>
        <w:jc w:val="both"/>
        <w:rPr>
          <w:rFonts w:ascii="Times New Roman" w:eastAsia="Times New Roman" w:hAnsi="Times New Roman"/>
          <w:b/>
          <w:bCs/>
          <w:sz w:val="24"/>
          <w:szCs w:val="24"/>
          <w:lang w:eastAsia="ru-RU"/>
        </w:rPr>
      </w:pPr>
    </w:p>
    <w:p w:rsidR="008B670C" w:rsidRPr="00D65A8C" w:rsidRDefault="006D204B" w:rsidP="00D65A8C">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r w:rsidR="008B670C" w:rsidRPr="008B670C">
        <w:rPr>
          <w:rFonts w:ascii="Times New Roman" w:eastAsia="Times New Roman" w:hAnsi="Times New Roman"/>
          <w:b/>
          <w:bCs/>
          <w:sz w:val="24"/>
          <w:szCs w:val="24"/>
          <w:lang w:eastAsia="ru-RU"/>
        </w:rPr>
        <w:t>. ПРОГРАММА ИТОГОВОЙ АТТЕСТАЦИИ</w:t>
      </w:r>
    </w:p>
    <w:p w:rsidR="008B670C" w:rsidRPr="008B670C" w:rsidRDefault="008B670C" w:rsidP="008B670C">
      <w:pPr>
        <w:tabs>
          <w:tab w:val="left" w:pos="1134"/>
        </w:tabs>
        <w:spacing w:line="360" w:lineRule="auto"/>
        <w:ind w:firstLine="567"/>
        <w:jc w:val="center"/>
        <w:rPr>
          <w:rFonts w:ascii="Times New Roman" w:hAnsi="Times New Roman"/>
          <w:b/>
          <w:sz w:val="24"/>
          <w:szCs w:val="28"/>
        </w:rPr>
      </w:pPr>
      <w:r w:rsidRPr="008B670C">
        <w:rPr>
          <w:rFonts w:ascii="Times New Roman" w:hAnsi="Times New Roman"/>
          <w:b/>
          <w:sz w:val="24"/>
          <w:szCs w:val="28"/>
        </w:rPr>
        <w:t xml:space="preserve"> Определение результатов освоения модуля на основе вычисления рейтинговой оценки по каждому элементу модуля </w:t>
      </w:r>
    </w:p>
    <w:p w:rsidR="008B670C" w:rsidRPr="008B670C" w:rsidRDefault="008B670C" w:rsidP="008B670C">
      <w:pPr>
        <w:tabs>
          <w:tab w:val="left" w:pos="-7797"/>
        </w:tabs>
        <w:spacing w:after="0" w:line="360" w:lineRule="auto"/>
        <w:ind w:firstLine="567"/>
        <w:contextualSpacing/>
        <w:jc w:val="both"/>
        <w:rPr>
          <w:rFonts w:ascii="Times New Roman" w:hAnsi="Times New Roman"/>
          <w:sz w:val="24"/>
          <w:szCs w:val="24"/>
        </w:rPr>
      </w:pPr>
      <w:r w:rsidRPr="008B670C">
        <w:rPr>
          <w:rFonts w:ascii="Times New Roman" w:hAnsi="Times New Roman"/>
          <w:sz w:val="24"/>
          <w:szCs w:val="24"/>
        </w:rPr>
        <w:tab/>
        <w:t xml:space="preserve">Рейтинговая оценка по модулю рассчитывается  по формуле: </w:t>
      </w:r>
    </w:p>
    <w:p w:rsidR="008B670C" w:rsidRPr="008B670C" w:rsidRDefault="008B670C" w:rsidP="008B670C">
      <w:pPr>
        <w:tabs>
          <w:tab w:val="left" w:pos="1320"/>
        </w:tabs>
        <w:ind w:left="360"/>
        <w:rPr>
          <w:rFonts w:ascii="Times New Roman" w:hAnsi="Times New Roman"/>
          <w:sz w:val="24"/>
          <w:szCs w:val="24"/>
        </w:rPr>
      </w:pPr>
      <w:r w:rsidRPr="008B670C">
        <w:rPr>
          <w:rFonts w:ascii="Times New Roman" w:hAnsi="Times New Roman"/>
          <w:sz w:val="24"/>
          <w:szCs w:val="24"/>
          <w:lang w:val="en-US"/>
        </w:rPr>
        <w:t>R</w:t>
      </w:r>
      <w:r w:rsidRPr="008B670C">
        <w:rPr>
          <w:rFonts w:ascii="Times New Roman" w:hAnsi="Times New Roman"/>
          <w:sz w:val="24"/>
          <w:szCs w:val="24"/>
          <w:vertAlign w:val="subscript"/>
          <w:lang w:val="en-US"/>
        </w:rPr>
        <w:t>j</w:t>
      </w:r>
      <w:r w:rsidRPr="008B670C">
        <w:rPr>
          <w:rFonts w:ascii="Times New Roman" w:hAnsi="Times New Roman"/>
          <w:sz w:val="24"/>
          <w:szCs w:val="24"/>
          <w:vertAlign w:val="superscript"/>
        </w:rPr>
        <w:t>мод.</w:t>
      </w:r>
      <w:r w:rsidRPr="008B670C">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8B670C" w:rsidRPr="008B670C" w:rsidRDefault="008B670C" w:rsidP="008B670C">
      <w:pPr>
        <w:ind w:left="360"/>
        <w:rPr>
          <w:rFonts w:ascii="Times New Roman" w:hAnsi="Times New Roman"/>
          <w:sz w:val="24"/>
          <w:szCs w:val="24"/>
          <w:vertAlign w:val="superscript"/>
        </w:rPr>
      </w:pPr>
      <w:r w:rsidRPr="008B670C">
        <w:rPr>
          <w:rFonts w:ascii="Times New Roman" w:hAnsi="Times New Roman"/>
          <w:sz w:val="24"/>
          <w:szCs w:val="24"/>
          <w:lang w:val="en-US"/>
        </w:rPr>
        <w:t>R</w:t>
      </w:r>
      <w:r w:rsidRPr="008B670C">
        <w:rPr>
          <w:rFonts w:ascii="Times New Roman" w:hAnsi="Times New Roman"/>
          <w:sz w:val="24"/>
          <w:szCs w:val="24"/>
          <w:vertAlign w:val="subscript"/>
          <w:lang w:val="en-US"/>
        </w:rPr>
        <w:t>j</w:t>
      </w:r>
      <w:r w:rsidRPr="008B670C">
        <w:rPr>
          <w:rFonts w:ascii="Times New Roman" w:hAnsi="Times New Roman"/>
          <w:sz w:val="24"/>
          <w:szCs w:val="24"/>
          <w:vertAlign w:val="superscript"/>
        </w:rPr>
        <w:t>мод.</w:t>
      </w:r>
      <w:r w:rsidRPr="008B670C">
        <w:rPr>
          <w:rFonts w:ascii="Times New Roman" w:hAnsi="Times New Roman"/>
          <w:sz w:val="24"/>
          <w:szCs w:val="24"/>
        </w:rPr>
        <w:t xml:space="preserve">–  рейтинговый балл студента </w:t>
      </w:r>
      <w:r w:rsidRPr="008B670C">
        <w:rPr>
          <w:rFonts w:ascii="Times New Roman" w:hAnsi="Times New Roman"/>
          <w:sz w:val="24"/>
          <w:szCs w:val="24"/>
          <w:lang w:val="en-US"/>
        </w:rPr>
        <w:t>j</w:t>
      </w:r>
      <w:r w:rsidRPr="008B670C">
        <w:rPr>
          <w:rFonts w:ascii="Times New Roman" w:hAnsi="Times New Roman"/>
          <w:sz w:val="24"/>
          <w:szCs w:val="24"/>
        </w:rPr>
        <w:t xml:space="preserve"> по модулю;</w:t>
      </w:r>
    </w:p>
    <w:p w:rsidR="008B670C" w:rsidRPr="008B670C" w:rsidRDefault="004A6A02" w:rsidP="008B670C">
      <w:pPr>
        <w:spacing w:after="0"/>
        <w:ind w:left="360"/>
        <w:rPr>
          <w:rFonts w:ascii="Times New Roman" w:eastAsia="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8B670C" w:rsidRPr="008B670C">
        <w:rPr>
          <w:rFonts w:ascii="Times New Roman" w:eastAsia="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8B670C" w:rsidRPr="008B670C">
        <w:rPr>
          <w:rFonts w:ascii="Times New Roman" w:eastAsia="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8B670C" w:rsidRPr="008B670C">
        <w:rPr>
          <w:rFonts w:ascii="Times New Roman" w:eastAsia="Times New Roman" w:hAnsi="Times New Roman"/>
          <w:sz w:val="24"/>
          <w:szCs w:val="24"/>
        </w:rPr>
        <w:t xml:space="preserve"> – зачетные единицы дисциплин, входящих в модуль, </w:t>
      </w:r>
    </w:p>
    <w:p w:rsidR="008B670C" w:rsidRPr="008B670C" w:rsidRDefault="004A6A02" w:rsidP="008B670C">
      <w:pPr>
        <w:spacing w:after="0"/>
        <w:ind w:left="360"/>
        <w:rPr>
          <w:rFonts w:ascii="Times New Roman" w:eastAsia="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8B670C" w:rsidRPr="008B670C">
        <w:rPr>
          <w:rFonts w:ascii="Times New Roman" w:eastAsia="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8B670C" w:rsidRPr="008B670C">
        <w:rPr>
          <w:rFonts w:ascii="Times New Roman" w:eastAsia="Times New Roman" w:hAnsi="Times New Roman"/>
          <w:sz w:val="24"/>
          <w:szCs w:val="24"/>
        </w:rPr>
        <w:t xml:space="preserve"> –  зачетная единица по курсовой работе;</w:t>
      </w:r>
    </w:p>
    <w:p w:rsidR="008B670C" w:rsidRPr="008B670C" w:rsidRDefault="004A6A02" w:rsidP="008B670C">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8B670C" w:rsidRPr="008B670C">
        <w:rPr>
          <w:rFonts w:ascii="Times New Roman" w:eastAsia="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8B670C" w:rsidRPr="008B670C">
        <w:rPr>
          <w:rFonts w:ascii="Times New Roman" w:eastAsia="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8B670C" w:rsidRPr="008B670C">
        <w:rPr>
          <w:rFonts w:ascii="Times New Roman" w:eastAsia="Times New Roman" w:hAnsi="Times New Roman"/>
          <w:sz w:val="24"/>
          <w:szCs w:val="24"/>
        </w:rPr>
        <w:t xml:space="preserve"> – рейтинговые баллы студента по дисциплинам модуля,</w:t>
      </w:r>
    </w:p>
    <w:p w:rsidR="008B670C" w:rsidRPr="008B670C" w:rsidRDefault="004A6A02" w:rsidP="008B670C">
      <w:pPr>
        <w:ind w:left="360"/>
        <w:rPr>
          <w:rFonts w:ascii="Times New Roman" w:eastAsia="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8B670C" w:rsidRPr="008B670C">
        <w:rPr>
          <w:rFonts w:ascii="Times New Roman" w:eastAsia="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8B670C" w:rsidRPr="008B670C">
        <w:rPr>
          <w:rFonts w:ascii="Times New Roman" w:eastAsia="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8B670C" w:rsidRPr="008B670C" w:rsidRDefault="008B670C" w:rsidP="008B670C">
      <w:pPr>
        <w:spacing w:after="0"/>
        <w:ind w:left="360"/>
        <w:rPr>
          <w:rFonts w:ascii="Times New Roman" w:hAnsi="Times New Roman"/>
          <w:sz w:val="24"/>
          <w:szCs w:val="28"/>
        </w:rPr>
      </w:pPr>
      <w:r w:rsidRPr="008B670C">
        <w:rPr>
          <w:rFonts w:ascii="Times New Roman" w:hAnsi="Times New Roman"/>
          <w:sz w:val="24"/>
          <w:szCs w:val="28"/>
        </w:rPr>
        <w:t>Величина среднего рейтинга студента по модулю  лежит в пределах от 55 до 100 баллов.</w:t>
      </w:r>
    </w:p>
    <w:p w:rsidR="00074D2C" w:rsidRPr="00BA7BFA" w:rsidRDefault="00074D2C" w:rsidP="00BA7BFA">
      <w:pPr>
        <w:spacing w:after="0" w:line="240" w:lineRule="auto"/>
        <w:jc w:val="both"/>
        <w:rPr>
          <w:rFonts w:ascii="Times New Roman" w:eastAsia="Times New Roman" w:hAnsi="Times New Roman"/>
          <w:b/>
          <w:sz w:val="24"/>
          <w:szCs w:val="24"/>
          <w:lang w:eastAsia="ru-RU"/>
        </w:rPr>
      </w:pPr>
    </w:p>
    <w:sectPr w:rsidR="00074D2C" w:rsidRPr="00BA7BFA" w:rsidSect="00A11882">
      <w:pgSz w:w="11906" w:h="16838"/>
      <w:pgMar w:top="1134" w:right="1134" w:bottom="1134" w:left="1134" w:header="709" w:footer="709"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588" w:rsidRDefault="008D4588" w:rsidP="00CA7167">
      <w:pPr>
        <w:spacing w:after="0" w:line="240" w:lineRule="auto"/>
      </w:pPr>
      <w:r>
        <w:separator/>
      </w:r>
    </w:p>
  </w:endnote>
  <w:endnote w:type="continuationSeparator" w:id="1">
    <w:p w:rsidR="008D4588" w:rsidRDefault="008D4588" w:rsidP="00CA7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705860"/>
      <w:docPartObj>
        <w:docPartGallery w:val="Page Numbers (Bottom of Page)"/>
        <w:docPartUnique/>
      </w:docPartObj>
    </w:sdtPr>
    <w:sdtContent>
      <w:p w:rsidR="000B7D94" w:rsidRDefault="004A6A02">
        <w:pPr>
          <w:pStyle w:val="ae"/>
          <w:jc w:val="right"/>
        </w:pPr>
        <w:r>
          <w:fldChar w:fldCharType="begin"/>
        </w:r>
        <w:r w:rsidR="000B7D94">
          <w:instrText>PAGE   \* MERGEFORMAT</w:instrText>
        </w:r>
        <w:r>
          <w:fldChar w:fldCharType="separate"/>
        </w:r>
        <w:r w:rsidR="00930AD5">
          <w:rPr>
            <w:noProof/>
          </w:rPr>
          <w:t>18</w:t>
        </w:r>
        <w:r>
          <w:fldChar w:fldCharType="end"/>
        </w:r>
      </w:p>
    </w:sdtContent>
  </w:sdt>
  <w:p w:rsidR="000B7D94" w:rsidRDefault="000B7D94">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D94" w:rsidRDefault="000B7D94">
    <w:pPr>
      <w:pStyle w:val="ae"/>
      <w:jc w:val="right"/>
    </w:pPr>
  </w:p>
  <w:p w:rsidR="000B7D94" w:rsidRDefault="000B7D9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588" w:rsidRDefault="008D4588" w:rsidP="00CA7167">
      <w:pPr>
        <w:spacing w:after="0" w:line="240" w:lineRule="auto"/>
      </w:pPr>
      <w:r>
        <w:separator/>
      </w:r>
    </w:p>
  </w:footnote>
  <w:footnote w:type="continuationSeparator" w:id="1">
    <w:p w:rsidR="008D4588" w:rsidRDefault="008D4588" w:rsidP="00CA71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235D"/>
    <w:multiLevelType w:val="hybridMultilevel"/>
    <w:tmpl w:val="C346FD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03C3AEC"/>
    <w:multiLevelType w:val="hybridMultilevel"/>
    <w:tmpl w:val="FB908C08"/>
    <w:lvl w:ilvl="0" w:tplc="0419000F">
      <w:start w:val="1"/>
      <w:numFmt w:val="decimal"/>
      <w:lvlText w:val="%1."/>
      <w:lvlJc w:val="left"/>
      <w:pPr>
        <w:ind w:left="360"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B6124E"/>
    <w:multiLevelType w:val="hybridMultilevel"/>
    <w:tmpl w:val="C46E5B4A"/>
    <w:lvl w:ilvl="0" w:tplc="98F68BC8">
      <w:start w:val="10"/>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065BFB"/>
    <w:multiLevelType w:val="hybridMultilevel"/>
    <w:tmpl w:val="105AD31A"/>
    <w:lvl w:ilvl="0" w:tplc="B1F6BCC8">
      <w:start w:val="1"/>
      <w:numFmt w:val="bullet"/>
      <w:lvlText w:val=""/>
      <w:lvlJc w:val="left"/>
      <w:pPr>
        <w:tabs>
          <w:tab w:val="num" w:pos="2240"/>
        </w:tabs>
        <w:ind w:left="2127" w:firstLine="0"/>
      </w:pPr>
      <w:rPr>
        <w:rFonts w:ascii="Symbol" w:hAnsi="Symbol" w:hint="default"/>
      </w:rPr>
    </w:lvl>
    <w:lvl w:ilvl="1" w:tplc="A6BCE552">
      <w:start w:val="1"/>
      <w:numFmt w:val="bullet"/>
      <w:lvlText w:val="–"/>
      <w:lvlJc w:val="left"/>
      <w:pPr>
        <w:tabs>
          <w:tab w:val="num" w:pos="907"/>
        </w:tabs>
        <w:ind w:left="907" w:hanging="340"/>
      </w:pPr>
      <w:rPr>
        <w:rFonts w:ascii="Times New Roman" w:hAnsi="Times New Roman" w:cs="Times New Roman"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34B57AD"/>
    <w:multiLevelType w:val="hybridMultilevel"/>
    <w:tmpl w:val="55FC24D6"/>
    <w:lvl w:ilvl="0" w:tplc="CE9820FE">
      <w:start w:val="7"/>
      <w:numFmt w:val="decimal"/>
      <w:lvlText w:val="%1."/>
      <w:lvlJc w:val="left"/>
      <w:pPr>
        <w:ind w:left="502" w:hanging="360"/>
      </w:pPr>
      <w:rPr>
        <w:rFonts w:hint="default"/>
        <w:i w:val="0"/>
      </w:rPr>
    </w:lvl>
    <w:lvl w:ilvl="1" w:tplc="04190019" w:tentative="1">
      <w:start w:val="1"/>
      <w:numFmt w:val="lowerLetter"/>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6">
    <w:nsid w:val="1BDF62FC"/>
    <w:multiLevelType w:val="hybridMultilevel"/>
    <w:tmpl w:val="F4A60EB2"/>
    <w:lvl w:ilvl="0" w:tplc="BE346F22">
      <w:numFmt w:val="decimal"/>
      <w:lvlText w:val="%1-"/>
      <w:lvlJc w:val="left"/>
      <w:pPr>
        <w:ind w:left="720" w:hanging="360"/>
      </w:pPr>
      <w:rPr>
        <w:rFonts w:ascii="Times New Roman" w:hAnsi="Times New Roman" w:cs="Times New Roman" w:hint="default"/>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75A4FB9"/>
    <w:multiLevelType w:val="hybridMultilevel"/>
    <w:tmpl w:val="10CA6E52"/>
    <w:lvl w:ilvl="0" w:tplc="AD645090">
      <w:start w:val="1"/>
      <w:numFmt w:val="decimal"/>
      <w:lvlText w:val="%1."/>
      <w:lvlJc w:val="left"/>
      <w:pPr>
        <w:tabs>
          <w:tab w:val="num" w:pos="1070"/>
        </w:tabs>
        <w:ind w:left="1070" w:hanging="360"/>
      </w:pPr>
      <w:rPr>
        <w:rFonts w:hint="default"/>
        <w:b w:val="0"/>
      </w:rPr>
    </w:lvl>
    <w:lvl w:ilvl="1" w:tplc="04190003" w:tentative="1">
      <w:start w:val="1"/>
      <w:numFmt w:val="bullet"/>
      <w:lvlText w:val="o"/>
      <w:lvlJc w:val="left"/>
      <w:pPr>
        <w:tabs>
          <w:tab w:val="num" w:pos="1299"/>
        </w:tabs>
        <w:ind w:left="1299" w:hanging="360"/>
      </w:pPr>
      <w:rPr>
        <w:rFonts w:ascii="Courier New" w:hAnsi="Courier New" w:cs="Courier New" w:hint="default"/>
      </w:rPr>
    </w:lvl>
    <w:lvl w:ilvl="2" w:tplc="04190005" w:tentative="1">
      <w:start w:val="1"/>
      <w:numFmt w:val="bullet"/>
      <w:lvlText w:val=""/>
      <w:lvlJc w:val="left"/>
      <w:pPr>
        <w:tabs>
          <w:tab w:val="num" w:pos="2019"/>
        </w:tabs>
        <w:ind w:left="2019" w:hanging="360"/>
      </w:pPr>
      <w:rPr>
        <w:rFonts w:ascii="Wingdings" w:hAnsi="Wingdings" w:hint="default"/>
      </w:rPr>
    </w:lvl>
    <w:lvl w:ilvl="3" w:tplc="04190001" w:tentative="1">
      <w:start w:val="1"/>
      <w:numFmt w:val="bullet"/>
      <w:lvlText w:val=""/>
      <w:lvlJc w:val="left"/>
      <w:pPr>
        <w:tabs>
          <w:tab w:val="num" w:pos="2739"/>
        </w:tabs>
        <w:ind w:left="2739" w:hanging="360"/>
      </w:pPr>
      <w:rPr>
        <w:rFonts w:ascii="Symbol" w:hAnsi="Symbol" w:hint="default"/>
      </w:rPr>
    </w:lvl>
    <w:lvl w:ilvl="4" w:tplc="04190003" w:tentative="1">
      <w:start w:val="1"/>
      <w:numFmt w:val="bullet"/>
      <w:lvlText w:val="o"/>
      <w:lvlJc w:val="left"/>
      <w:pPr>
        <w:tabs>
          <w:tab w:val="num" w:pos="3459"/>
        </w:tabs>
        <w:ind w:left="3459" w:hanging="360"/>
      </w:pPr>
      <w:rPr>
        <w:rFonts w:ascii="Courier New" w:hAnsi="Courier New" w:cs="Courier New" w:hint="default"/>
      </w:rPr>
    </w:lvl>
    <w:lvl w:ilvl="5" w:tplc="04190005" w:tentative="1">
      <w:start w:val="1"/>
      <w:numFmt w:val="bullet"/>
      <w:lvlText w:val=""/>
      <w:lvlJc w:val="left"/>
      <w:pPr>
        <w:tabs>
          <w:tab w:val="num" w:pos="4179"/>
        </w:tabs>
        <w:ind w:left="4179" w:hanging="360"/>
      </w:pPr>
      <w:rPr>
        <w:rFonts w:ascii="Wingdings" w:hAnsi="Wingdings" w:hint="default"/>
      </w:rPr>
    </w:lvl>
    <w:lvl w:ilvl="6" w:tplc="04190001" w:tentative="1">
      <w:start w:val="1"/>
      <w:numFmt w:val="bullet"/>
      <w:lvlText w:val=""/>
      <w:lvlJc w:val="left"/>
      <w:pPr>
        <w:tabs>
          <w:tab w:val="num" w:pos="4899"/>
        </w:tabs>
        <w:ind w:left="4899" w:hanging="360"/>
      </w:pPr>
      <w:rPr>
        <w:rFonts w:ascii="Symbol" w:hAnsi="Symbol" w:hint="default"/>
      </w:rPr>
    </w:lvl>
    <w:lvl w:ilvl="7" w:tplc="04190003" w:tentative="1">
      <w:start w:val="1"/>
      <w:numFmt w:val="bullet"/>
      <w:lvlText w:val="o"/>
      <w:lvlJc w:val="left"/>
      <w:pPr>
        <w:tabs>
          <w:tab w:val="num" w:pos="5619"/>
        </w:tabs>
        <w:ind w:left="5619" w:hanging="360"/>
      </w:pPr>
      <w:rPr>
        <w:rFonts w:ascii="Courier New" w:hAnsi="Courier New" w:cs="Courier New" w:hint="default"/>
      </w:rPr>
    </w:lvl>
    <w:lvl w:ilvl="8" w:tplc="04190005" w:tentative="1">
      <w:start w:val="1"/>
      <w:numFmt w:val="bullet"/>
      <w:lvlText w:val=""/>
      <w:lvlJc w:val="left"/>
      <w:pPr>
        <w:tabs>
          <w:tab w:val="num" w:pos="6339"/>
        </w:tabs>
        <w:ind w:left="6339" w:hanging="360"/>
      </w:pPr>
      <w:rPr>
        <w:rFonts w:ascii="Wingdings" w:hAnsi="Wingdings" w:hint="default"/>
      </w:rPr>
    </w:lvl>
  </w:abstractNum>
  <w:abstractNum w:abstractNumId="8">
    <w:nsid w:val="2D3C1CDE"/>
    <w:multiLevelType w:val="hybridMultilevel"/>
    <w:tmpl w:val="A98A9A3C"/>
    <w:lvl w:ilvl="0" w:tplc="7F741982">
      <w:start w:val="1"/>
      <w:numFmt w:val="decimal"/>
      <w:lvlText w:val="%1."/>
      <w:lvlJc w:val="left"/>
      <w:pPr>
        <w:ind w:left="36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0E04B2"/>
    <w:multiLevelType w:val="hybridMultilevel"/>
    <w:tmpl w:val="9DD20A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FB7460A"/>
    <w:multiLevelType w:val="hybridMultilevel"/>
    <w:tmpl w:val="3A007272"/>
    <w:lvl w:ilvl="0" w:tplc="A9EC5A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C96C48"/>
    <w:multiLevelType w:val="hybridMultilevel"/>
    <w:tmpl w:val="ABEE457E"/>
    <w:lvl w:ilvl="0" w:tplc="FC609BD2">
      <w:start w:val="4"/>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7624BB"/>
    <w:multiLevelType w:val="hybridMultilevel"/>
    <w:tmpl w:val="4640540E"/>
    <w:lvl w:ilvl="0" w:tplc="011A81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40C92A3C"/>
    <w:multiLevelType w:val="multilevel"/>
    <w:tmpl w:val="8BB63EAA"/>
    <w:lvl w:ilvl="0">
      <w:start w:val="1"/>
      <w:numFmt w:val="decimal"/>
      <w:lvlText w:val="%1."/>
      <w:lvlJc w:val="left"/>
      <w:pPr>
        <w:ind w:left="720" w:hanging="360"/>
      </w:pPr>
    </w:lvl>
    <w:lvl w:ilvl="1">
      <w:start w:val="2"/>
      <w:numFmt w:val="decimal"/>
      <w:isLgl/>
      <w:lvlText w:val="%1.%2."/>
      <w:lvlJc w:val="left"/>
      <w:pPr>
        <w:ind w:left="1129" w:hanging="42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4">
    <w:nsid w:val="4E916088"/>
    <w:multiLevelType w:val="multilevel"/>
    <w:tmpl w:val="8BB63EAA"/>
    <w:lvl w:ilvl="0">
      <w:start w:val="1"/>
      <w:numFmt w:val="decimal"/>
      <w:lvlText w:val="%1."/>
      <w:lvlJc w:val="left"/>
      <w:pPr>
        <w:ind w:left="720" w:hanging="360"/>
      </w:pPr>
    </w:lvl>
    <w:lvl w:ilvl="1">
      <w:start w:val="2"/>
      <w:numFmt w:val="decimal"/>
      <w:isLgl/>
      <w:lvlText w:val="%1.%2."/>
      <w:lvlJc w:val="left"/>
      <w:pPr>
        <w:ind w:left="1129" w:hanging="42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5">
    <w:nsid w:val="4FE95D37"/>
    <w:multiLevelType w:val="hybridMultilevel"/>
    <w:tmpl w:val="1654068A"/>
    <w:lvl w:ilvl="0" w:tplc="0419000F">
      <w:start w:val="1"/>
      <w:numFmt w:val="decimal"/>
      <w:lvlText w:val="%1."/>
      <w:lvlJc w:val="left"/>
      <w:pPr>
        <w:ind w:left="644"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54CF4E45"/>
    <w:multiLevelType w:val="hybridMultilevel"/>
    <w:tmpl w:val="D22C92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6374C57"/>
    <w:multiLevelType w:val="hybridMultilevel"/>
    <w:tmpl w:val="E5520D56"/>
    <w:lvl w:ilvl="0" w:tplc="8D6E498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8">
    <w:nsid w:val="5681534B"/>
    <w:multiLevelType w:val="hybridMultilevel"/>
    <w:tmpl w:val="A3D22308"/>
    <w:lvl w:ilvl="0" w:tplc="0419000F">
      <w:start w:val="1"/>
      <w:numFmt w:val="decimal"/>
      <w:lvlText w:val="%1."/>
      <w:lvlJc w:val="left"/>
      <w:pPr>
        <w:ind w:left="360" w:hanging="360"/>
      </w:pPr>
    </w:lvl>
    <w:lvl w:ilvl="1" w:tplc="04190019">
      <w:start w:val="1"/>
      <w:numFmt w:val="lowerLetter"/>
      <w:lvlText w:val="%2."/>
      <w:lvlJc w:val="left"/>
      <w:pPr>
        <w:ind w:left="730" w:hanging="360"/>
      </w:pPr>
    </w:lvl>
    <w:lvl w:ilvl="2" w:tplc="0419001B">
      <w:start w:val="1"/>
      <w:numFmt w:val="lowerRoman"/>
      <w:lvlText w:val="%3."/>
      <w:lvlJc w:val="right"/>
      <w:pPr>
        <w:ind w:left="1450" w:hanging="180"/>
      </w:pPr>
    </w:lvl>
    <w:lvl w:ilvl="3" w:tplc="115A307E">
      <w:start w:val="5"/>
      <w:numFmt w:val="decimal"/>
      <w:lvlText w:val="%4."/>
      <w:lvlJc w:val="left"/>
      <w:pPr>
        <w:ind w:left="360" w:hanging="360"/>
      </w:pPr>
      <w:rPr>
        <w:rFonts w:hint="default"/>
        <w:i w:val="0"/>
      </w:rPr>
    </w:lvl>
    <w:lvl w:ilvl="4" w:tplc="04190019">
      <w:start w:val="1"/>
      <w:numFmt w:val="lowerLetter"/>
      <w:lvlText w:val="%5."/>
      <w:lvlJc w:val="left"/>
      <w:pPr>
        <w:ind w:left="2890" w:hanging="360"/>
      </w:pPr>
    </w:lvl>
    <w:lvl w:ilvl="5" w:tplc="0419001B">
      <w:start w:val="1"/>
      <w:numFmt w:val="lowerRoman"/>
      <w:lvlText w:val="%6."/>
      <w:lvlJc w:val="right"/>
      <w:pPr>
        <w:ind w:left="3610" w:hanging="180"/>
      </w:pPr>
    </w:lvl>
    <w:lvl w:ilvl="6" w:tplc="0419000F">
      <w:start w:val="1"/>
      <w:numFmt w:val="decimal"/>
      <w:lvlText w:val="%7."/>
      <w:lvlJc w:val="left"/>
      <w:pPr>
        <w:ind w:left="360" w:hanging="360"/>
      </w:pPr>
    </w:lvl>
    <w:lvl w:ilvl="7" w:tplc="04190019">
      <w:start w:val="1"/>
      <w:numFmt w:val="lowerLetter"/>
      <w:lvlText w:val="%8."/>
      <w:lvlJc w:val="left"/>
      <w:pPr>
        <w:ind w:left="5050" w:hanging="360"/>
      </w:pPr>
    </w:lvl>
    <w:lvl w:ilvl="8" w:tplc="0419001B">
      <w:start w:val="1"/>
      <w:numFmt w:val="lowerRoman"/>
      <w:lvlText w:val="%9."/>
      <w:lvlJc w:val="right"/>
      <w:pPr>
        <w:ind w:left="5770" w:hanging="180"/>
      </w:pPr>
    </w:lvl>
  </w:abstractNum>
  <w:abstractNum w:abstractNumId="1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5E313783"/>
    <w:multiLevelType w:val="hybridMultilevel"/>
    <w:tmpl w:val="40AA48E2"/>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1">
    <w:nsid w:val="606B27A4"/>
    <w:multiLevelType w:val="hybridMultilevel"/>
    <w:tmpl w:val="DFCAF61C"/>
    <w:lvl w:ilvl="0" w:tplc="90B4F2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BC10C62"/>
    <w:multiLevelType w:val="hybridMultilevel"/>
    <w:tmpl w:val="91226A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77B66626"/>
    <w:multiLevelType w:val="hybridMultilevel"/>
    <w:tmpl w:val="2C669040"/>
    <w:lvl w:ilvl="0" w:tplc="7D84D5D8">
      <w:start w:val="1"/>
      <w:numFmt w:val="decimal"/>
      <w:lvlText w:val="%1."/>
      <w:lvlJc w:val="left"/>
      <w:pPr>
        <w:ind w:left="1069" w:hanging="360"/>
      </w:pPr>
      <w:rPr>
        <w:rFonts w:eastAsia="Calibri"/>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nsid w:val="79A21EB3"/>
    <w:multiLevelType w:val="hybridMultilevel"/>
    <w:tmpl w:val="DBA0031A"/>
    <w:lvl w:ilvl="0" w:tplc="0419000F">
      <w:start w:val="1"/>
      <w:numFmt w:val="decimal"/>
      <w:lvlText w:val="%1."/>
      <w:lvlJc w:val="left"/>
      <w:pPr>
        <w:ind w:left="360" w:hanging="360"/>
      </w:pPr>
    </w:lvl>
    <w:lvl w:ilvl="1" w:tplc="04190019">
      <w:start w:val="1"/>
      <w:numFmt w:val="lowerLetter"/>
      <w:lvlText w:val="%2."/>
      <w:lvlJc w:val="left"/>
      <w:pPr>
        <w:ind w:left="730" w:hanging="360"/>
      </w:pPr>
    </w:lvl>
    <w:lvl w:ilvl="2" w:tplc="0419001B">
      <w:start w:val="1"/>
      <w:numFmt w:val="lowerRoman"/>
      <w:lvlText w:val="%3."/>
      <w:lvlJc w:val="right"/>
      <w:pPr>
        <w:ind w:left="1450" w:hanging="180"/>
      </w:pPr>
    </w:lvl>
    <w:lvl w:ilvl="3" w:tplc="0419000F">
      <w:start w:val="1"/>
      <w:numFmt w:val="decimal"/>
      <w:lvlText w:val="%4."/>
      <w:lvlJc w:val="left"/>
      <w:pPr>
        <w:ind w:left="1069" w:hanging="360"/>
      </w:pPr>
    </w:lvl>
    <w:lvl w:ilvl="4" w:tplc="04190019">
      <w:start w:val="1"/>
      <w:numFmt w:val="lowerLetter"/>
      <w:lvlText w:val="%5."/>
      <w:lvlJc w:val="left"/>
      <w:pPr>
        <w:ind w:left="2890" w:hanging="360"/>
      </w:pPr>
    </w:lvl>
    <w:lvl w:ilvl="5" w:tplc="0419001B">
      <w:start w:val="1"/>
      <w:numFmt w:val="lowerRoman"/>
      <w:lvlText w:val="%6."/>
      <w:lvlJc w:val="right"/>
      <w:pPr>
        <w:ind w:left="3610" w:hanging="180"/>
      </w:pPr>
    </w:lvl>
    <w:lvl w:ilvl="6" w:tplc="0419000F">
      <w:start w:val="1"/>
      <w:numFmt w:val="decimal"/>
      <w:lvlText w:val="%7."/>
      <w:lvlJc w:val="left"/>
      <w:pPr>
        <w:ind w:left="786" w:hanging="360"/>
      </w:pPr>
    </w:lvl>
    <w:lvl w:ilvl="7" w:tplc="04190019">
      <w:start w:val="1"/>
      <w:numFmt w:val="lowerLetter"/>
      <w:lvlText w:val="%8."/>
      <w:lvlJc w:val="left"/>
      <w:pPr>
        <w:ind w:left="5050" w:hanging="360"/>
      </w:pPr>
    </w:lvl>
    <w:lvl w:ilvl="8" w:tplc="0419001B">
      <w:start w:val="1"/>
      <w:numFmt w:val="lowerRoman"/>
      <w:lvlText w:val="%9."/>
      <w:lvlJc w:val="right"/>
      <w:pPr>
        <w:ind w:left="5770" w:hanging="180"/>
      </w:pPr>
    </w:lvl>
  </w:abstractNum>
  <w:num w:numId="1">
    <w:abstractNumId w:val="2"/>
  </w:num>
  <w:num w:numId="2">
    <w:abstractNumId w:val="19"/>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3"/>
  </w:num>
  <w:num w:numId="10">
    <w:abstractNumId w:val="22"/>
  </w:num>
  <w:num w:numId="11">
    <w:abstractNumId w:val="4"/>
  </w:num>
  <w:num w:numId="12">
    <w:abstractNumId w:val="7"/>
  </w:num>
  <w:num w:numId="13">
    <w:abstractNumId w:val="15"/>
  </w:num>
  <w:num w:numId="14">
    <w:abstractNumId w:val="4"/>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4"/>
  </w:num>
  <w:num w:numId="19">
    <w:abstractNumId w:val="1"/>
  </w:num>
  <w:num w:numId="20">
    <w:abstractNumId w:val="0"/>
  </w:num>
  <w:num w:numId="21">
    <w:abstractNumId w:val="9"/>
  </w:num>
  <w:num w:numId="22">
    <w:abstractNumId w:val="3"/>
  </w:num>
  <w:num w:numId="23">
    <w:abstractNumId w:val="8"/>
  </w:num>
  <w:num w:numId="24">
    <w:abstractNumId w:val="5"/>
  </w:num>
  <w:num w:numId="25">
    <w:abstractNumId w:val="14"/>
  </w:num>
  <w:num w:numId="26">
    <w:abstractNumId w:val="11"/>
  </w:num>
  <w:num w:numId="27">
    <w:abstractNumId w:val="1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w:hdrShapeDefaults>
  <w:footnotePr>
    <w:footnote w:id="0"/>
    <w:footnote w:id="1"/>
  </w:footnotePr>
  <w:endnotePr>
    <w:endnote w:id="0"/>
    <w:endnote w:id="1"/>
  </w:endnotePr>
  <w:compat/>
  <w:rsids>
    <w:rsidRoot w:val="00C424B7"/>
    <w:rsid w:val="00003745"/>
    <w:rsid w:val="00010033"/>
    <w:rsid w:val="000207DA"/>
    <w:rsid w:val="00020B20"/>
    <w:rsid w:val="000242C1"/>
    <w:rsid w:val="00024CDE"/>
    <w:rsid w:val="00027055"/>
    <w:rsid w:val="0003156D"/>
    <w:rsid w:val="00031D67"/>
    <w:rsid w:val="00042F1F"/>
    <w:rsid w:val="00050CA3"/>
    <w:rsid w:val="00052293"/>
    <w:rsid w:val="00052F9B"/>
    <w:rsid w:val="00057CC4"/>
    <w:rsid w:val="00060AB0"/>
    <w:rsid w:val="000628A5"/>
    <w:rsid w:val="0007146B"/>
    <w:rsid w:val="000744D3"/>
    <w:rsid w:val="000748D4"/>
    <w:rsid w:val="00074C40"/>
    <w:rsid w:val="00074D2C"/>
    <w:rsid w:val="000A2B7F"/>
    <w:rsid w:val="000A7767"/>
    <w:rsid w:val="000B07DC"/>
    <w:rsid w:val="000B6E11"/>
    <w:rsid w:val="000B7A0B"/>
    <w:rsid w:val="000B7D94"/>
    <w:rsid w:val="000D444A"/>
    <w:rsid w:val="000E13F8"/>
    <w:rsid w:val="000E2156"/>
    <w:rsid w:val="000E26C3"/>
    <w:rsid w:val="000F359C"/>
    <w:rsid w:val="000F605D"/>
    <w:rsid w:val="001150DF"/>
    <w:rsid w:val="001177D6"/>
    <w:rsid w:val="0013084E"/>
    <w:rsid w:val="00140E1F"/>
    <w:rsid w:val="001444E1"/>
    <w:rsid w:val="00145149"/>
    <w:rsid w:val="0014613F"/>
    <w:rsid w:val="00146463"/>
    <w:rsid w:val="001568EC"/>
    <w:rsid w:val="00180299"/>
    <w:rsid w:val="001869AC"/>
    <w:rsid w:val="00186A21"/>
    <w:rsid w:val="001A03DC"/>
    <w:rsid w:val="001A3634"/>
    <w:rsid w:val="001A5C88"/>
    <w:rsid w:val="001B2564"/>
    <w:rsid w:val="001C4F99"/>
    <w:rsid w:val="001D3811"/>
    <w:rsid w:val="001D64C3"/>
    <w:rsid w:val="001F37E8"/>
    <w:rsid w:val="00220937"/>
    <w:rsid w:val="0022609C"/>
    <w:rsid w:val="0023523E"/>
    <w:rsid w:val="00242947"/>
    <w:rsid w:val="002508F5"/>
    <w:rsid w:val="00283884"/>
    <w:rsid w:val="002861AF"/>
    <w:rsid w:val="0029039B"/>
    <w:rsid w:val="002A0B87"/>
    <w:rsid w:val="002B0124"/>
    <w:rsid w:val="002C330B"/>
    <w:rsid w:val="002C4E8B"/>
    <w:rsid w:val="002D299C"/>
    <w:rsid w:val="002D2D88"/>
    <w:rsid w:val="002E3658"/>
    <w:rsid w:val="002F1F71"/>
    <w:rsid w:val="002F4740"/>
    <w:rsid w:val="00305D70"/>
    <w:rsid w:val="00312ACF"/>
    <w:rsid w:val="00321CDC"/>
    <w:rsid w:val="00323346"/>
    <w:rsid w:val="00323FE3"/>
    <w:rsid w:val="00324F2D"/>
    <w:rsid w:val="003335B7"/>
    <w:rsid w:val="00334A9D"/>
    <w:rsid w:val="00335FD8"/>
    <w:rsid w:val="00342002"/>
    <w:rsid w:val="0035008F"/>
    <w:rsid w:val="0035720D"/>
    <w:rsid w:val="00363608"/>
    <w:rsid w:val="0036521D"/>
    <w:rsid w:val="00367247"/>
    <w:rsid w:val="0039618F"/>
    <w:rsid w:val="00397F06"/>
    <w:rsid w:val="003A2EFC"/>
    <w:rsid w:val="003A3630"/>
    <w:rsid w:val="003A36FE"/>
    <w:rsid w:val="003A4747"/>
    <w:rsid w:val="003B66CB"/>
    <w:rsid w:val="003C1631"/>
    <w:rsid w:val="003C3305"/>
    <w:rsid w:val="003C534F"/>
    <w:rsid w:val="003C53D2"/>
    <w:rsid w:val="003D66B8"/>
    <w:rsid w:val="003E2CE4"/>
    <w:rsid w:val="003E3EBD"/>
    <w:rsid w:val="00414F2B"/>
    <w:rsid w:val="0041524A"/>
    <w:rsid w:val="004338A6"/>
    <w:rsid w:val="00435B73"/>
    <w:rsid w:val="00437439"/>
    <w:rsid w:val="00442F3F"/>
    <w:rsid w:val="00444BBA"/>
    <w:rsid w:val="004456AA"/>
    <w:rsid w:val="004523FA"/>
    <w:rsid w:val="004551EE"/>
    <w:rsid w:val="00463B74"/>
    <w:rsid w:val="00466E62"/>
    <w:rsid w:val="00475A92"/>
    <w:rsid w:val="00480476"/>
    <w:rsid w:val="0048222B"/>
    <w:rsid w:val="00487B77"/>
    <w:rsid w:val="004A6A02"/>
    <w:rsid w:val="004B2ECB"/>
    <w:rsid w:val="004B7376"/>
    <w:rsid w:val="004C1ECB"/>
    <w:rsid w:val="004C54C9"/>
    <w:rsid w:val="004D1D18"/>
    <w:rsid w:val="004D5381"/>
    <w:rsid w:val="004E13F8"/>
    <w:rsid w:val="004F6BF2"/>
    <w:rsid w:val="00503E05"/>
    <w:rsid w:val="00510D7C"/>
    <w:rsid w:val="005204DE"/>
    <w:rsid w:val="005314FF"/>
    <w:rsid w:val="00540B34"/>
    <w:rsid w:val="005411FF"/>
    <w:rsid w:val="00547167"/>
    <w:rsid w:val="00552F47"/>
    <w:rsid w:val="005673D0"/>
    <w:rsid w:val="0057149D"/>
    <w:rsid w:val="00584EF9"/>
    <w:rsid w:val="00587D1E"/>
    <w:rsid w:val="005A5053"/>
    <w:rsid w:val="005B39DA"/>
    <w:rsid w:val="005B3CA5"/>
    <w:rsid w:val="005C1868"/>
    <w:rsid w:val="005C2AB8"/>
    <w:rsid w:val="005C45D8"/>
    <w:rsid w:val="005D1F37"/>
    <w:rsid w:val="005D70D9"/>
    <w:rsid w:val="005E5A5A"/>
    <w:rsid w:val="005E6815"/>
    <w:rsid w:val="005F4DC1"/>
    <w:rsid w:val="006020D2"/>
    <w:rsid w:val="00603D23"/>
    <w:rsid w:val="00614D9A"/>
    <w:rsid w:val="00660A98"/>
    <w:rsid w:val="006618A3"/>
    <w:rsid w:val="006739BC"/>
    <w:rsid w:val="00673EA3"/>
    <w:rsid w:val="006855B6"/>
    <w:rsid w:val="006859E9"/>
    <w:rsid w:val="00685D43"/>
    <w:rsid w:val="00695005"/>
    <w:rsid w:val="00695872"/>
    <w:rsid w:val="006B14D5"/>
    <w:rsid w:val="006C10A5"/>
    <w:rsid w:val="006D204B"/>
    <w:rsid w:val="006E2EAB"/>
    <w:rsid w:val="006E62D8"/>
    <w:rsid w:val="006E75A8"/>
    <w:rsid w:val="006F53B0"/>
    <w:rsid w:val="00700750"/>
    <w:rsid w:val="007023A8"/>
    <w:rsid w:val="00702A5B"/>
    <w:rsid w:val="007219D4"/>
    <w:rsid w:val="00722752"/>
    <w:rsid w:val="007243BC"/>
    <w:rsid w:val="0073305F"/>
    <w:rsid w:val="007371CA"/>
    <w:rsid w:val="00737E4D"/>
    <w:rsid w:val="00741034"/>
    <w:rsid w:val="00742033"/>
    <w:rsid w:val="00744736"/>
    <w:rsid w:val="0076486C"/>
    <w:rsid w:val="007717F7"/>
    <w:rsid w:val="00771F0D"/>
    <w:rsid w:val="00783103"/>
    <w:rsid w:val="007B1F62"/>
    <w:rsid w:val="007B2BEA"/>
    <w:rsid w:val="007B503A"/>
    <w:rsid w:val="007B6CE0"/>
    <w:rsid w:val="007C76E0"/>
    <w:rsid w:val="007C7D7C"/>
    <w:rsid w:val="007D06F1"/>
    <w:rsid w:val="007D3725"/>
    <w:rsid w:val="007E56C6"/>
    <w:rsid w:val="007E7AFB"/>
    <w:rsid w:val="00805C6D"/>
    <w:rsid w:val="00805DCE"/>
    <w:rsid w:val="0080671E"/>
    <w:rsid w:val="00807C52"/>
    <w:rsid w:val="0081227A"/>
    <w:rsid w:val="00834163"/>
    <w:rsid w:val="008467DB"/>
    <w:rsid w:val="00850E7D"/>
    <w:rsid w:val="00852B82"/>
    <w:rsid w:val="008542F1"/>
    <w:rsid w:val="00860C86"/>
    <w:rsid w:val="0086709B"/>
    <w:rsid w:val="008710D2"/>
    <w:rsid w:val="00871D32"/>
    <w:rsid w:val="008769A8"/>
    <w:rsid w:val="00887FF9"/>
    <w:rsid w:val="008915F8"/>
    <w:rsid w:val="00892674"/>
    <w:rsid w:val="008963DB"/>
    <w:rsid w:val="008A0041"/>
    <w:rsid w:val="008A06A1"/>
    <w:rsid w:val="008A2F90"/>
    <w:rsid w:val="008B3E13"/>
    <w:rsid w:val="008B670C"/>
    <w:rsid w:val="008C0096"/>
    <w:rsid w:val="008C2BE1"/>
    <w:rsid w:val="008C7184"/>
    <w:rsid w:val="008D192E"/>
    <w:rsid w:val="008D4588"/>
    <w:rsid w:val="008D6197"/>
    <w:rsid w:val="008D79E8"/>
    <w:rsid w:val="008E6097"/>
    <w:rsid w:val="008E76C0"/>
    <w:rsid w:val="008F410F"/>
    <w:rsid w:val="00904F51"/>
    <w:rsid w:val="00916A16"/>
    <w:rsid w:val="00917867"/>
    <w:rsid w:val="00930AD5"/>
    <w:rsid w:val="00936E11"/>
    <w:rsid w:val="0093758B"/>
    <w:rsid w:val="00942CA2"/>
    <w:rsid w:val="00951284"/>
    <w:rsid w:val="009529DA"/>
    <w:rsid w:val="0096082B"/>
    <w:rsid w:val="0096161F"/>
    <w:rsid w:val="009633E5"/>
    <w:rsid w:val="009661C3"/>
    <w:rsid w:val="00967A16"/>
    <w:rsid w:val="00981269"/>
    <w:rsid w:val="0098333E"/>
    <w:rsid w:val="00985848"/>
    <w:rsid w:val="00993A50"/>
    <w:rsid w:val="0099574E"/>
    <w:rsid w:val="009A6367"/>
    <w:rsid w:val="009C4736"/>
    <w:rsid w:val="009D1D48"/>
    <w:rsid w:val="009D58C6"/>
    <w:rsid w:val="009F4DBD"/>
    <w:rsid w:val="009F687F"/>
    <w:rsid w:val="009F7ED5"/>
    <w:rsid w:val="00A03105"/>
    <w:rsid w:val="00A1013E"/>
    <w:rsid w:val="00A11672"/>
    <w:rsid w:val="00A11882"/>
    <w:rsid w:val="00A16F43"/>
    <w:rsid w:val="00A24E06"/>
    <w:rsid w:val="00A26E41"/>
    <w:rsid w:val="00A329B6"/>
    <w:rsid w:val="00A34592"/>
    <w:rsid w:val="00A374C1"/>
    <w:rsid w:val="00A41D66"/>
    <w:rsid w:val="00A4300C"/>
    <w:rsid w:val="00A46F37"/>
    <w:rsid w:val="00A572B2"/>
    <w:rsid w:val="00A81EA5"/>
    <w:rsid w:val="00A81F9D"/>
    <w:rsid w:val="00A83061"/>
    <w:rsid w:val="00A86C6C"/>
    <w:rsid w:val="00AA33D0"/>
    <w:rsid w:val="00AA3688"/>
    <w:rsid w:val="00AB1F2F"/>
    <w:rsid w:val="00AB2803"/>
    <w:rsid w:val="00AB3AAE"/>
    <w:rsid w:val="00AB6AFE"/>
    <w:rsid w:val="00AE4B53"/>
    <w:rsid w:val="00AF48AB"/>
    <w:rsid w:val="00B0005B"/>
    <w:rsid w:val="00B00B58"/>
    <w:rsid w:val="00B011F8"/>
    <w:rsid w:val="00B051C3"/>
    <w:rsid w:val="00B30DB9"/>
    <w:rsid w:val="00B34E3D"/>
    <w:rsid w:val="00B353BD"/>
    <w:rsid w:val="00B355B2"/>
    <w:rsid w:val="00B36731"/>
    <w:rsid w:val="00B45F98"/>
    <w:rsid w:val="00B475DE"/>
    <w:rsid w:val="00B51BCF"/>
    <w:rsid w:val="00B53129"/>
    <w:rsid w:val="00B5595E"/>
    <w:rsid w:val="00B64AA1"/>
    <w:rsid w:val="00B8028E"/>
    <w:rsid w:val="00B8111B"/>
    <w:rsid w:val="00B86D85"/>
    <w:rsid w:val="00BA473F"/>
    <w:rsid w:val="00BA7223"/>
    <w:rsid w:val="00BA7BFA"/>
    <w:rsid w:val="00BB1488"/>
    <w:rsid w:val="00BC6C5B"/>
    <w:rsid w:val="00BF2C84"/>
    <w:rsid w:val="00C12476"/>
    <w:rsid w:val="00C12AB6"/>
    <w:rsid w:val="00C1734C"/>
    <w:rsid w:val="00C17A6C"/>
    <w:rsid w:val="00C25B2B"/>
    <w:rsid w:val="00C34867"/>
    <w:rsid w:val="00C424B7"/>
    <w:rsid w:val="00C47009"/>
    <w:rsid w:val="00C47D29"/>
    <w:rsid w:val="00C5329F"/>
    <w:rsid w:val="00C64DEA"/>
    <w:rsid w:val="00C711E3"/>
    <w:rsid w:val="00C74682"/>
    <w:rsid w:val="00C77E3D"/>
    <w:rsid w:val="00C821EE"/>
    <w:rsid w:val="00C82696"/>
    <w:rsid w:val="00C85C0D"/>
    <w:rsid w:val="00C86A25"/>
    <w:rsid w:val="00C93CDC"/>
    <w:rsid w:val="00C97173"/>
    <w:rsid w:val="00C978C4"/>
    <w:rsid w:val="00CA3453"/>
    <w:rsid w:val="00CA7167"/>
    <w:rsid w:val="00CB232E"/>
    <w:rsid w:val="00CB5348"/>
    <w:rsid w:val="00CB54AF"/>
    <w:rsid w:val="00CC3E9E"/>
    <w:rsid w:val="00CD2F3B"/>
    <w:rsid w:val="00CD3425"/>
    <w:rsid w:val="00CE5EA6"/>
    <w:rsid w:val="00CF1BBE"/>
    <w:rsid w:val="00CF752F"/>
    <w:rsid w:val="00D02F3E"/>
    <w:rsid w:val="00D05E4B"/>
    <w:rsid w:val="00D069E5"/>
    <w:rsid w:val="00D239B9"/>
    <w:rsid w:val="00D441B7"/>
    <w:rsid w:val="00D4677D"/>
    <w:rsid w:val="00D474ED"/>
    <w:rsid w:val="00D553EE"/>
    <w:rsid w:val="00D6125B"/>
    <w:rsid w:val="00D65A8C"/>
    <w:rsid w:val="00D721CB"/>
    <w:rsid w:val="00D8032E"/>
    <w:rsid w:val="00D81DA5"/>
    <w:rsid w:val="00D83CDC"/>
    <w:rsid w:val="00D8543D"/>
    <w:rsid w:val="00D92C92"/>
    <w:rsid w:val="00DB597C"/>
    <w:rsid w:val="00DB70F9"/>
    <w:rsid w:val="00DC39A0"/>
    <w:rsid w:val="00DD3BF6"/>
    <w:rsid w:val="00DE0C70"/>
    <w:rsid w:val="00DE0EDF"/>
    <w:rsid w:val="00E00B7C"/>
    <w:rsid w:val="00E03EE6"/>
    <w:rsid w:val="00E06916"/>
    <w:rsid w:val="00E06C86"/>
    <w:rsid w:val="00E112E2"/>
    <w:rsid w:val="00E1504E"/>
    <w:rsid w:val="00E222AB"/>
    <w:rsid w:val="00E24E3D"/>
    <w:rsid w:val="00E2789B"/>
    <w:rsid w:val="00E322FA"/>
    <w:rsid w:val="00E42E4D"/>
    <w:rsid w:val="00E446B9"/>
    <w:rsid w:val="00E6222A"/>
    <w:rsid w:val="00E6258F"/>
    <w:rsid w:val="00E63D26"/>
    <w:rsid w:val="00E66689"/>
    <w:rsid w:val="00E84327"/>
    <w:rsid w:val="00EA6A2F"/>
    <w:rsid w:val="00EA6A56"/>
    <w:rsid w:val="00EB0792"/>
    <w:rsid w:val="00EC0BC0"/>
    <w:rsid w:val="00ED053E"/>
    <w:rsid w:val="00ED0788"/>
    <w:rsid w:val="00ED17CE"/>
    <w:rsid w:val="00ED73F9"/>
    <w:rsid w:val="00EE012B"/>
    <w:rsid w:val="00EE6033"/>
    <w:rsid w:val="00EE7F5B"/>
    <w:rsid w:val="00EF1598"/>
    <w:rsid w:val="00EF674A"/>
    <w:rsid w:val="00F00857"/>
    <w:rsid w:val="00F13E4A"/>
    <w:rsid w:val="00F144F6"/>
    <w:rsid w:val="00F166CA"/>
    <w:rsid w:val="00F22FDF"/>
    <w:rsid w:val="00F24925"/>
    <w:rsid w:val="00F31787"/>
    <w:rsid w:val="00F3497A"/>
    <w:rsid w:val="00F503FE"/>
    <w:rsid w:val="00F525D1"/>
    <w:rsid w:val="00F579C8"/>
    <w:rsid w:val="00F61F6A"/>
    <w:rsid w:val="00F64DE1"/>
    <w:rsid w:val="00F660A8"/>
    <w:rsid w:val="00F67CFB"/>
    <w:rsid w:val="00F74C29"/>
    <w:rsid w:val="00F74E6D"/>
    <w:rsid w:val="00F77C11"/>
    <w:rsid w:val="00F830FD"/>
    <w:rsid w:val="00F858FE"/>
    <w:rsid w:val="00F91C30"/>
    <w:rsid w:val="00F97462"/>
    <w:rsid w:val="00FA0F31"/>
    <w:rsid w:val="00FA634C"/>
    <w:rsid w:val="00FC2A4E"/>
    <w:rsid w:val="00FC2FF0"/>
    <w:rsid w:val="00FC358D"/>
    <w:rsid w:val="00FC5FCC"/>
    <w:rsid w:val="00FC696E"/>
    <w:rsid w:val="00FC761C"/>
    <w:rsid w:val="00FD14F3"/>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055"/>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Indent 2"/>
    <w:basedOn w:val="a"/>
    <w:link w:val="21"/>
    <w:uiPriority w:val="99"/>
    <w:semiHidden/>
    <w:unhideWhenUsed/>
    <w:rsid w:val="00660A98"/>
    <w:pPr>
      <w:spacing w:after="120" w:line="480" w:lineRule="auto"/>
      <w:ind w:left="283"/>
    </w:pPr>
    <w:rPr>
      <w:rFonts w:ascii="Times New Roman" w:eastAsia="Times New Roman" w:hAnsi="Times New Roman"/>
      <w:sz w:val="24"/>
      <w:szCs w:val="24"/>
      <w:lang w:eastAsia="ru-RU"/>
    </w:rPr>
  </w:style>
  <w:style w:type="character" w:customStyle="1" w:styleId="21">
    <w:name w:val="Основной текст с отступом 2 Знак"/>
    <w:basedOn w:val="a0"/>
    <w:link w:val="20"/>
    <w:uiPriority w:val="99"/>
    <w:semiHidden/>
    <w:rsid w:val="00660A98"/>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4523FA"/>
    <w:pPr>
      <w:spacing w:after="120"/>
    </w:pPr>
    <w:rPr>
      <w:sz w:val="16"/>
      <w:szCs w:val="16"/>
    </w:rPr>
  </w:style>
  <w:style w:type="character" w:customStyle="1" w:styleId="30">
    <w:name w:val="Основной текст 3 Знак"/>
    <w:basedOn w:val="a0"/>
    <w:link w:val="3"/>
    <w:uiPriority w:val="99"/>
    <w:semiHidden/>
    <w:rsid w:val="004523FA"/>
    <w:rPr>
      <w:rFonts w:ascii="Calibri" w:eastAsia="Calibri" w:hAnsi="Calibri" w:cs="Times New Roman"/>
      <w:sz w:val="16"/>
      <w:szCs w:val="16"/>
    </w:rPr>
  </w:style>
  <w:style w:type="character" w:styleId="af5">
    <w:name w:val="Hyperlink"/>
    <w:basedOn w:val="a0"/>
    <w:uiPriority w:val="99"/>
    <w:semiHidden/>
    <w:unhideWhenUsed/>
    <w:rsid w:val="00B355B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299"/>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Indent 2"/>
    <w:basedOn w:val="a"/>
    <w:link w:val="21"/>
    <w:uiPriority w:val="99"/>
    <w:semiHidden/>
    <w:unhideWhenUsed/>
    <w:rsid w:val="00660A98"/>
    <w:pPr>
      <w:spacing w:after="120" w:line="480" w:lineRule="auto"/>
      <w:ind w:left="283"/>
    </w:pPr>
    <w:rPr>
      <w:rFonts w:ascii="Times New Roman" w:eastAsia="Times New Roman" w:hAnsi="Times New Roman"/>
      <w:sz w:val="24"/>
      <w:szCs w:val="24"/>
      <w:lang w:eastAsia="ru-RU"/>
    </w:rPr>
  </w:style>
  <w:style w:type="character" w:customStyle="1" w:styleId="21">
    <w:name w:val="Основной текст с отступом 2 Знак"/>
    <w:basedOn w:val="a0"/>
    <w:link w:val="20"/>
    <w:uiPriority w:val="99"/>
    <w:semiHidden/>
    <w:rsid w:val="00660A98"/>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4523FA"/>
    <w:pPr>
      <w:spacing w:after="120"/>
    </w:pPr>
    <w:rPr>
      <w:sz w:val="16"/>
      <w:szCs w:val="16"/>
    </w:rPr>
  </w:style>
  <w:style w:type="character" w:customStyle="1" w:styleId="30">
    <w:name w:val="Основной текст 3 Знак"/>
    <w:basedOn w:val="a0"/>
    <w:link w:val="3"/>
    <w:uiPriority w:val="99"/>
    <w:semiHidden/>
    <w:rsid w:val="004523FA"/>
    <w:rPr>
      <w:rFonts w:ascii="Calibri" w:eastAsia="Calibri" w:hAnsi="Calibri" w:cs="Times New Roman"/>
      <w:sz w:val="16"/>
      <w:szCs w:val="16"/>
    </w:rPr>
  </w:style>
</w:styles>
</file>

<file path=word/webSettings.xml><?xml version="1.0" encoding="utf-8"?>
<w:webSettings xmlns:r="http://schemas.openxmlformats.org/officeDocument/2006/relationships" xmlns:w="http://schemas.openxmlformats.org/wordprocessingml/2006/main">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171456065">
      <w:bodyDiv w:val="1"/>
      <w:marLeft w:val="0"/>
      <w:marRight w:val="0"/>
      <w:marTop w:val="0"/>
      <w:marBottom w:val="0"/>
      <w:divBdr>
        <w:top w:val="none" w:sz="0" w:space="0" w:color="auto"/>
        <w:left w:val="none" w:sz="0" w:space="0" w:color="auto"/>
        <w:bottom w:val="none" w:sz="0" w:space="0" w:color="auto"/>
        <w:right w:val="none" w:sz="0" w:space="0" w:color="auto"/>
      </w:divBdr>
    </w:div>
    <w:div w:id="198933307">
      <w:bodyDiv w:val="1"/>
      <w:marLeft w:val="0"/>
      <w:marRight w:val="0"/>
      <w:marTop w:val="0"/>
      <w:marBottom w:val="0"/>
      <w:divBdr>
        <w:top w:val="none" w:sz="0" w:space="0" w:color="auto"/>
        <w:left w:val="none" w:sz="0" w:space="0" w:color="auto"/>
        <w:bottom w:val="none" w:sz="0" w:space="0" w:color="auto"/>
        <w:right w:val="none" w:sz="0" w:space="0" w:color="auto"/>
      </w:divBdr>
    </w:div>
    <w:div w:id="370614300">
      <w:bodyDiv w:val="1"/>
      <w:marLeft w:val="0"/>
      <w:marRight w:val="0"/>
      <w:marTop w:val="0"/>
      <w:marBottom w:val="0"/>
      <w:divBdr>
        <w:top w:val="none" w:sz="0" w:space="0" w:color="auto"/>
        <w:left w:val="none" w:sz="0" w:space="0" w:color="auto"/>
        <w:bottom w:val="none" w:sz="0" w:space="0" w:color="auto"/>
        <w:right w:val="none" w:sz="0" w:space="0" w:color="auto"/>
      </w:divBdr>
    </w:div>
    <w:div w:id="574819308">
      <w:bodyDiv w:val="1"/>
      <w:marLeft w:val="0"/>
      <w:marRight w:val="0"/>
      <w:marTop w:val="0"/>
      <w:marBottom w:val="0"/>
      <w:divBdr>
        <w:top w:val="none" w:sz="0" w:space="0" w:color="auto"/>
        <w:left w:val="none" w:sz="0" w:space="0" w:color="auto"/>
        <w:bottom w:val="none" w:sz="0" w:space="0" w:color="auto"/>
        <w:right w:val="none" w:sz="0" w:space="0" w:color="auto"/>
      </w:divBdr>
    </w:div>
    <w:div w:id="843595337">
      <w:bodyDiv w:val="1"/>
      <w:marLeft w:val="0"/>
      <w:marRight w:val="0"/>
      <w:marTop w:val="0"/>
      <w:marBottom w:val="0"/>
      <w:divBdr>
        <w:top w:val="none" w:sz="0" w:space="0" w:color="auto"/>
        <w:left w:val="none" w:sz="0" w:space="0" w:color="auto"/>
        <w:bottom w:val="none" w:sz="0" w:space="0" w:color="auto"/>
        <w:right w:val="none" w:sz="0" w:space="0" w:color="auto"/>
      </w:divBdr>
    </w:div>
    <w:div w:id="926886220">
      <w:bodyDiv w:val="1"/>
      <w:marLeft w:val="0"/>
      <w:marRight w:val="0"/>
      <w:marTop w:val="0"/>
      <w:marBottom w:val="0"/>
      <w:divBdr>
        <w:top w:val="none" w:sz="0" w:space="0" w:color="auto"/>
        <w:left w:val="none" w:sz="0" w:space="0" w:color="auto"/>
        <w:bottom w:val="none" w:sz="0" w:space="0" w:color="auto"/>
        <w:right w:val="none" w:sz="0" w:space="0" w:color="auto"/>
      </w:divBdr>
    </w:div>
    <w:div w:id="1272588495">
      <w:bodyDiv w:val="1"/>
      <w:marLeft w:val="0"/>
      <w:marRight w:val="0"/>
      <w:marTop w:val="0"/>
      <w:marBottom w:val="0"/>
      <w:divBdr>
        <w:top w:val="none" w:sz="0" w:space="0" w:color="auto"/>
        <w:left w:val="none" w:sz="0" w:space="0" w:color="auto"/>
        <w:bottom w:val="none" w:sz="0" w:space="0" w:color="auto"/>
        <w:right w:val="none" w:sz="0" w:space="0" w:color="auto"/>
      </w:divBdr>
    </w:div>
    <w:div w:id="1291597045">
      <w:bodyDiv w:val="1"/>
      <w:marLeft w:val="0"/>
      <w:marRight w:val="0"/>
      <w:marTop w:val="0"/>
      <w:marBottom w:val="0"/>
      <w:divBdr>
        <w:top w:val="none" w:sz="0" w:space="0" w:color="auto"/>
        <w:left w:val="none" w:sz="0" w:space="0" w:color="auto"/>
        <w:bottom w:val="none" w:sz="0" w:space="0" w:color="auto"/>
        <w:right w:val="none" w:sz="0" w:space="0" w:color="auto"/>
      </w:divBdr>
    </w:div>
    <w:div w:id="1394083640">
      <w:bodyDiv w:val="1"/>
      <w:marLeft w:val="0"/>
      <w:marRight w:val="0"/>
      <w:marTop w:val="0"/>
      <w:marBottom w:val="0"/>
      <w:divBdr>
        <w:top w:val="none" w:sz="0" w:space="0" w:color="auto"/>
        <w:left w:val="none" w:sz="0" w:space="0" w:color="auto"/>
        <w:bottom w:val="none" w:sz="0" w:space="0" w:color="auto"/>
        <w:right w:val="none" w:sz="0" w:space="0" w:color="auto"/>
      </w:divBdr>
    </w:div>
    <w:div w:id="1587883606">
      <w:bodyDiv w:val="1"/>
      <w:marLeft w:val="0"/>
      <w:marRight w:val="0"/>
      <w:marTop w:val="0"/>
      <w:marBottom w:val="0"/>
      <w:divBdr>
        <w:top w:val="none" w:sz="0" w:space="0" w:color="auto"/>
        <w:left w:val="none" w:sz="0" w:space="0" w:color="auto"/>
        <w:bottom w:val="none" w:sz="0" w:space="0" w:color="auto"/>
        <w:right w:val="none" w:sz="0" w:space="0" w:color="auto"/>
      </w:divBdr>
    </w:div>
    <w:div w:id="1741436933">
      <w:bodyDiv w:val="1"/>
      <w:marLeft w:val="0"/>
      <w:marRight w:val="0"/>
      <w:marTop w:val="0"/>
      <w:marBottom w:val="0"/>
      <w:divBdr>
        <w:top w:val="none" w:sz="0" w:space="0" w:color="auto"/>
        <w:left w:val="none" w:sz="0" w:space="0" w:color="auto"/>
        <w:bottom w:val="none" w:sz="0" w:space="0" w:color="auto"/>
        <w:right w:val="none" w:sz="0" w:space="0" w:color="auto"/>
      </w:divBdr>
    </w:div>
    <w:div w:id="1809662957">
      <w:bodyDiv w:val="1"/>
      <w:marLeft w:val="0"/>
      <w:marRight w:val="0"/>
      <w:marTop w:val="0"/>
      <w:marBottom w:val="0"/>
      <w:divBdr>
        <w:top w:val="none" w:sz="0" w:space="0" w:color="auto"/>
        <w:left w:val="none" w:sz="0" w:space="0" w:color="auto"/>
        <w:bottom w:val="none" w:sz="0" w:space="0" w:color="auto"/>
        <w:right w:val="none" w:sz="0" w:space="0" w:color="auto"/>
      </w:divBdr>
    </w:div>
    <w:div w:id="1855146161">
      <w:bodyDiv w:val="1"/>
      <w:marLeft w:val="0"/>
      <w:marRight w:val="0"/>
      <w:marTop w:val="0"/>
      <w:marBottom w:val="0"/>
      <w:divBdr>
        <w:top w:val="none" w:sz="0" w:space="0" w:color="auto"/>
        <w:left w:val="none" w:sz="0" w:space="0" w:color="auto"/>
        <w:bottom w:val="none" w:sz="0" w:space="0" w:color="auto"/>
        <w:right w:val="none" w:sz="0" w:space="0" w:color="auto"/>
      </w:divBdr>
    </w:div>
    <w:div w:id="1863857422">
      <w:bodyDiv w:val="1"/>
      <w:marLeft w:val="0"/>
      <w:marRight w:val="0"/>
      <w:marTop w:val="0"/>
      <w:marBottom w:val="0"/>
      <w:divBdr>
        <w:top w:val="none" w:sz="0" w:space="0" w:color="auto"/>
        <w:left w:val="none" w:sz="0" w:space="0" w:color="auto"/>
        <w:bottom w:val="none" w:sz="0" w:space="0" w:color="auto"/>
        <w:right w:val="none" w:sz="0" w:space="0" w:color="auto"/>
      </w:divBdr>
    </w:div>
    <w:div w:id="1903129651">
      <w:bodyDiv w:val="1"/>
      <w:marLeft w:val="0"/>
      <w:marRight w:val="0"/>
      <w:marTop w:val="0"/>
      <w:marBottom w:val="0"/>
      <w:divBdr>
        <w:top w:val="none" w:sz="0" w:space="0" w:color="auto"/>
        <w:left w:val="none" w:sz="0" w:space="0" w:color="auto"/>
        <w:bottom w:val="none" w:sz="0" w:space="0" w:color="auto"/>
        <w:right w:val="none" w:sz="0" w:space="0" w:color="auto"/>
      </w:divBdr>
    </w:div>
    <w:div w:id="1926452461">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12241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2367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index.php?page=book&amp;id=69322"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_red&amp;id=1038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blioclub.ru/index.php?page=book&amp;id=82818"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index.php?page=book_red&amp;id=4580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A34C7-190E-4204-89A9-1AE83004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19</Pages>
  <Words>7142</Words>
  <Characters>40712</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90</cp:revision>
  <cp:lastPrinted>2016-08-16T08:28:00Z</cp:lastPrinted>
  <dcterms:created xsi:type="dcterms:W3CDTF">2018-02-27T12:33:00Z</dcterms:created>
  <dcterms:modified xsi:type="dcterms:W3CDTF">2019-08-27T15:22:00Z</dcterms:modified>
</cp:coreProperties>
</file>